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D4" w:rsidRPr="00554241" w:rsidRDefault="009E5D93" w:rsidP="00D61CCA">
      <w:pPr>
        <w:ind w:right="1485"/>
        <w:jc w:val="left"/>
        <w:rPr>
          <w:rFonts w:cs="ＭＳ 明朝"/>
          <w:b/>
          <w:sz w:val="24"/>
        </w:rPr>
      </w:pPr>
      <w:r>
        <w:rPr>
          <w:rFonts w:cs="ＭＳ 明朝"/>
          <w:b/>
          <w:noProof/>
          <w:sz w:val="24"/>
        </w:rPr>
        <w:drawing>
          <wp:anchor distT="0" distB="0" distL="114300" distR="114300" simplePos="0" relativeHeight="251706368" behindDoc="0" locked="0" layoutInCell="1" allowOverlap="1" wp14:anchorId="24955F91" wp14:editId="1180035D">
            <wp:simplePos x="0" y="0"/>
            <wp:positionH relativeFrom="column">
              <wp:posOffset>4623435</wp:posOffset>
            </wp:positionH>
            <wp:positionV relativeFrom="paragraph">
              <wp:posOffset>-481965</wp:posOffset>
            </wp:positionV>
            <wp:extent cx="748030" cy="8191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i01a2014060612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030" cy="819150"/>
                    </a:xfrm>
                    <a:prstGeom prst="rect">
                      <a:avLst/>
                    </a:prstGeom>
                  </pic:spPr>
                </pic:pic>
              </a:graphicData>
            </a:graphic>
            <wp14:sizeRelH relativeFrom="margin">
              <wp14:pctWidth>0</wp14:pctWidth>
            </wp14:sizeRelH>
            <wp14:sizeRelV relativeFrom="margin">
              <wp14:pctHeight>0</wp14:pctHeight>
            </wp14:sizeRelV>
          </wp:anchor>
        </w:drawing>
      </w:r>
      <w:r w:rsidR="009A5F27" w:rsidRPr="003901DA">
        <w:rPr>
          <w:b/>
          <w:noProof/>
          <w:sz w:val="24"/>
        </w:rPr>
        <mc:AlternateContent>
          <mc:Choice Requires="wps">
            <w:drawing>
              <wp:anchor distT="0" distB="0" distL="114300" distR="114300" simplePos="0" relativeHeight="251642880" behindDoc="1" locked="0" layoutInCell="1" allowOverlap="1" wp14:anchorId="770DB769" wp14:editId="644232ED">
                <wp:simplePos x="0" y="0"/>
                <wp:positionH relativeFrom="column">
                  <wp:posOffset>5425440</wp:posOffset>
                </wp:positionH>
                <wp:positionV relativeFrom="paragraph">
                  <wp:posOffset>9525</wp:posOffset>
                </wp:positionV>
                <wp:extent cx="1102995" cy="3277235"/>
                <wp:effectExtent l="5715" t="9525" r="5715" b="8890"/>
                <wp:wrapTight wrapText="bothSides">
                  <wp:wrapPolygon edited="0">
                    <wp:start x="-187" y="-63"/>
                    <wp:lineTo x="-187" y="21537"/>
                    <wp:lineTo x="21787" y="21537"/>
                    <wp:lineTo x="21787" y="-63"/>
                    <wp:lineTo x="-187" y="-63"/>
                  </wp:wrapPolygon>
                </wp:wrapTight>
                <wp:docPr id="1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277235"/>
                        </a:xfrm>
                        <a:prstGeom prst="rect">
                          <a:avLst/>
                        </a:prstGeom>
                        <a:solidFill>
                          <a:srgbClr val="FFFFFF"/>
                        </a:solidFill>
                        <a:ln w="9525">
                          <a:solidFill>
                            <a:srgbClr val="000000"/>
                          </a:solidFill>
                          <a:miter lim="800000"/>
                          <a:headEnd/>
                          <a:tailEnd/>
                        </a:ln>
                      </wps:spPr>
                      <wps:txbx>
                        <w:txbxContent>
                          <w:p w:rsidR="00820FEE" w:rsidRPr="00865924" w:rsidRDefault="00820FEE" w:rsidP="00FA5D84">
                            <w:pPr>
                              <w:rPr>
                                <w:rFonts w:ascii="HGS創英角ｺﾞｼｯｸUB" w:eastAsia="HGS創英角ｺﾞｼｯｸUB"/>
                                <w:b/>
                                <w:sz w:val="24"/>
                              </w:rPr>
                            </w:pPr>
                            <w:r>
                              <w:rPr>
                                <w:rFonts w:hint="eastAsia"/>
                              </w:rPr>
                              <w:t xml:space="preserve">　</w:t>
                            </w:r>
                            <w:r>
                              <w:rPr>
                                <w:rFonts w:ascii="HGS創英角ｺﾞｼｯｸUB" w:eastAsia="HGS創英角ｺﾞｼｯｸUB" w:hint="eastAsia"/>
                                <w:b/>
                                <w:sz w:val="24"/>
                              </w:rPr>
                              <w:t>虹　色　め　が　ね　通　信　年三</w:t>
                            </w:r>
                            <w:r w:rsidRPr="00865924">
                              <w:rPr>
                                <w:rFonts w:ascii="HGS創英角ｺﾞｼｯｸUB" w:eastAsia="HGS創英角ｺﾞｼｯｸUB" w:hint="eastAsia"/>
                                <w:b/>
                                <w:sz w:val="24"/>
                              </w:rPr>
                              <w:t xml:space="preserve">回発行　</w:t>
                            </w:r>
                          </w:p>
                          <w:p w:rsidR="00820FEE" w:rsidRDefault="00820FEE" w:rsidP="00DE1343">
                            <w:pPr>
                              <w:ind w:left="2855" w:hangingChars="1481" w:hanging="2855"/>
                              <w:rPr>
                                <w:rFonts w:ascii="HGS創英角ｺﾞｼｯｸUB" w:eastAsia="HGS創英角ｺﾞｼｯｸUB" w:hAnsi="ＭＳ 明朝"/>
                                <w:b/>
                              </w:rPr>
                            </w:pPr>
                            <w:r>
                              <w:rPr>
                                <w:rFonts w:ascii="HGS創英角ｺﾞｼｯｸUB" w:eastAsia="HGS創英角ｺﾞｼｯｸUB" w:hint="eastAsia"/>
                              </w:rPr>
                              <w:t xml:space="preserve">　　一般社団法人　　北海道認知症</w:t>
                            </w:r>
                            <w:r>
                              <w:rPr>
                                <w:rFonts w:ascii="HGS創英角ｺﾞｼｯｸUB" w:eastAsia="HGS創英角ｺﾞｼｯｸUB" w:hint="eastAsia"/>
                                <w:b/>
                              </w:rPr>
                              <w:t>グループホーム</w:t>
                            </w:r>
                            <w:r w:rsidRPr="00D35957">
                              <w:rPr>
                                <w:rFonts w:ascii="HGS創英角ｺﾞｼｯｸUB" w:eastAsia="HGS創英角ｺﾞｼｯｸUB" w:hAnsi="ＭＳ 明朝" w:hint="eastAsia"/>
                                <w:b/>
                              </w:rPr>
                              <w:t>協会</w:t>
                            </w:r>
                          </w:p>
                          <w:p w:rsidR="00820FEE" w:rsidRPr="002918A3" w:rsidRDefault="00820FEE" w:rsidP="00DE1343">
                            <w:pPr>
                              <w:ind w:left="2867" w:hangingChars="1481" w:hanging="2867"/>
                              <w:rPr>
                                <w:rFonts w:ascii="HGS創英角ｺﾞｼｯｸUB" w:eastAsia="HGS創英角ｺﾞｼｯｸUB"/>
                              </w:rPr>
                            </w:pPr>
                            <w:r>
                              <w:rPr>
                                <w:rFonts w:ascii="HGS創英角ｺﾞｼｯｸUB" w:eastAsia="HGS創英角ｺﾞｼｯｸUB" w:hAnsi="ＭＳ 明朝" w:hint="eastAsia"/>
                                <w:b/>
                              </w:rPr>
                              <w:t xml:space="preserve">　　　　　　　　　　　　　　　　道東ブロック</w:t>
                            </w:r>
                          </w:p>
                          <w:p w:rsidR="00820FEE" w:rsidRDefault="00820FEE" w:rsidP="00DE1343">
                            <w:pPr>
                              <w:ind w:firstLineChars="100" w:firstLine="194"/>
                              <w:rPr>
                                <w:rFonts w:ascii="HGS創英角ｺﾞｼｯｸUB" w:eastAsia="HGS創英角ｺﾞｼｯｸUB"/>
                                <w:sz w:val="18"/>
                                <w:szCs w:val="18"/>
                              </w:rPr>
                            </w:pPr>
                            <w:r>
                              <w:rPr>
                                <w:rFonts w:ascii="HGS創英角ｺﾞｼｯｸUB" w:eastAsia="HGS創英角ｺﾞｼｯｸUB" w:hint="eastAsia"/>
                                <w:b/>
                              </w:rPr>
                              <w:t>第三十七号　　発行所　　ＧＨ入江</w:t>
                            </w:r>
                            <w:r w:rsidRPr="004D3B2E">
                              <w:rPr>
                                <w:rFonts w:ascii="HGS創英角ｺﾞｼｯｸUB" w:eastAsia="HGS創英角ｺﾞｼｯｸUB" w:hint="eastAsia"/>
                                <w:b/>
                              </w:rPr>
                              <w:t xml:space="preserve">　</w:t>
                            </w:r>
                            <w:r>
                              <w:rPr>
                                <w:rFonts w:ascii="HGS創英角ｺﾞｼｯｸUB" w:eastAsia="HGS創英角ｺﾞｼｯｸUB" w:hint="eastAsia"/>
                                <w:b/>
                                <w:sz w:val="18"/>
                                <w:szCs w:val="18"/>
                              </w:rPr>
                              <w:t>釧路市入江町八の二九</w:t>
                            </w:r>
                          </w:p>
                          <w:p w:rsidR="00820FEE" w:rsidRPr="00FC186F" w:rsidRDefault="00820FEE" w:rsidP="00FA5D84">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0DB769" id="_x0000_t202" coordsize="21600,21600" o:spt="202" path="m,l,21600r21600,l21600,xe">
                <v:stroke joinstyle="miter"/>
                <v:path gradientshapeok="t" o:connecttype="rect"/>
              </v:shapetype>
              <v:shape id="Text Box 171" o:spid="_x0000_s1026" type="#_x0000_t202" style="position:absolute;margin-left:427.2pt;margin-top:.75pt;width:86.85pt;height:25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">
                <v:textbox style="layout-flow:vertical-ideographic" inset="5.85pt,.7pt,5.85pt,.7pt">
                  <w:txbxContent>
                    <w:p w:rsidR="00820FEE" w:rsidRPr="00865924" w:rsidRDefault="00820FEE" w:rsidP="00FA5D84">
                      <w:pPr>
                        <w:rPr>
                          <w:rFonts w:ascii="HGS創英角ｺﾞｼｯｸUB" w:eastAsia="HGS創英角ｺﾞｼｯｸUB"/>
                          <w:b/>
                          <w:sz w:val="24"/>
                        </w:rPr>
                      </w:pPr>
                      <w:r>
                        <w:rPr>
                          <w:rFonts w:hint="eastAsia"/>
                        </w:rPr>
                        <w:t xml:space="preserve">　</w:t>
                      </w:r>
                      <w:r>
                        <w:rPr>
                          <w:rFonts w:ascii="HGS創英角ｺﾞｼｯｸUB" w:eastAsia="HGS創英角ｺﾞｼｯｸUB" w:hint="eastAsia"/>
                          <w:b/>
                          <w:sz w:val="24"/>
                        </w:rPr>
                        <w:t>虹　色　め　が　ね　通　信　年三</w:t>
                      </w:r>
                      <w:r w:rsidRPr="00865924">
                        <w:rPr>
                          <w:rFonts w:ascii="HGS創英角ｺﾞｼｯｸUB" w:eastAsia="HGS創英角ｺﾞｼｯｸUB" w:hint="eastAsia"/>
                          <w:b/>
                          <w:sz w:val="24"/>
                        </w:rPr>
                        <w:t xml:space="preserve">回発行　</w:t>
                      </w:r>
                    </w:p>
                    <w:p w:rsidR="00820FEE" w:rsidRDefault="00820FEE" w:rsidP="00DE1343">
                      <w:pPr>
                        <w:ind w:left="2855" w:hangingChars="1481" w:hanging="2855"/>
                        <w:rPr>
                          <w:rFonts w:ascii="HGS創英角ｺﾞｼｯｸUB" w:eastAsia="HGS創英角ｺﾞｼｯｸUB" w:hAnsi="ＭＳ 明朝"/>
                          <w:b/>
                        </w:rPr>
                      </w:pPr>
                      <w:r>
                        <w:rPr>
                          <w:rFonts w:ascii="HGS創英角ｺﾞｼｯｸUB" w:eastAsia="HGS創英角ｺﾞｼｯｸUB" w:hint="eastAsia"/>
                        </w:rPr>
                        <w:t xml:space="preserve">　　一般社団法人　　北海道認知症</w:t>
                      </w:r>
                      <w:r>
                        <w:rPr>
                          <w:rFonts w:ascii="HGS創英角ｺﾞｼｯｸUB" w:eastAsia="HGS創英角ｺﾞｼｯｸUB" w:hint="eastAsia"/>
                          <w:b/>
                        </w:rPr>
                        <w:t>グループホーム</w:t>
                      </w:r>
                      <w:r w:rsidRPr="00D35957">
                        <w:rPr>
                          <w:rFonts w:ascii="HGS創英角ｺﾞｼｯｸUB" w:eastAsia="HGS創英角ｺﾞｼｯｸUB" w:hAnsi="ＭＳ 明朝" w:hint="eastAsia"/>
                          <w:b/>
                        </w:rPr>
                        <w:t>協会</w:t>
                      </w:r>
                    </w:p>
                    <w:p w:rsidR="00820FEE" w:rsidRPr="002918A3" w:rsidRDefault="00820FEE" w:rsidP="00DE1343">
                      <w:pPr>
                        <w:ind w:left="2867" w:hangingChars="1481" w:hanging="2867"/>
                        <w:rPr>
                          <w:rFonts w:ascii="HGS創英角ｺﾞｼｯｸUB" w:eastAsia="HGS創英角ｺﾞｼｯｸUB"/>
                        </w:rPr>
                      </w:pPr>
                      <w:r>
                        <w:rPr>
                          <w:rFonts w:ascii="HGS創英角ｺﾞｼｯｸUB" w:eastAsia="HGS創英角ｺﾞｼｯｸUB" w:hAnsi="ＭＳ 明朝" w:hint="eastAsia"/>
                          <w:b/>
                        </w:rPr>
                        <w:t xml:space="preserve">　　　　　　　　　　　　　　　　道東ブロック</w:t>
                      </w:r>
                    </w:p>
                    <w:p w:rsidR="00820FEE" w:rsidRDefault="00820FEE" w:rsidP="00DE1343">
                      <w:pPr>
                        <w:ind w:firstLineChars="100" w:firstLine="194"/>
                        <w:rPr>
                          <w:rFonts w:ascii="HGS創英角ｺﾞｼｯｸUB" w:eastAsia="HGS創英角ｺﾞｼｯｸUB"/>
                          <w:sz w:val="18"/>
                          <w:szCs w:val="18"/>
                        </w:rPr>
                      </w:pPr>
                      <w:r>
                        <w:rPr>
                          <w:rFonts w:ascii="HGS創英角ｺﾞｼｯｸUB" w:eastAsia="HGS創英角ｺﾞｼｯｸUB" w:hint="eastAsia"/>
                          <w:b/>
                        </w:rPr>
                        <w:t>第三十七号　　発行所　　ＧＨ入江</w:t>
                      </w:r>
                      <w:r w:rsidRPr="004D3B2E">
                        <w:rPr>
                          <w:rFonts w:ascii="HGS創英角ｺﾞｼｯｸUB" w:eastAsia="HGS創英角ｺﾞｼｯｸUB" w:hint="eastAsia"/>
                          <w:b/>
                        </w:rPr>
                        <w:t xml:space="preserve">　</w:t>
                      </w:r>
                      <w:r>
                        <w:rPr>
                          <w:rFonts w:ascii="HGS創英角ｺﾞｼｯｸUB" w:eastAsia="HGS創英角ｺﾞｼｯｸUB" w:hint="eastAsia"/>
                          <w:b/>
                          <w:sz w:val="18"/>
                          <w:szCs w:val="18"/>
                        </w:rPr>
                        <w:t>釧路市入江町八の二九</w:t>
                      </w:r>
                    </w:p>
                    <w:p w:rsidR="00820FEE" w:rsidRPr="00FC186F" w:rsidRDefault="00820FEE" w:rsidP="00FA5D84">
                      <w:pPr>
                        <w:rPr>
                          <w:sz w:val="18"/>
                          <w:szCs w:val="18"/>
                        </w:rPr>
                      </w:pPr>
                    </w:p>
                  </w:txbxContent>
                </v:textbox>
                <w10:wrap type="tight"/>
              </v:shape>
            </w:pict>
          </mc:Fallback>
        </mc:AlternateContent>
      </w:r>
      <w:r w:rsidR="00D61CCA">
        <w:rPr>
          <w:noProof/>
          <w:sz w:val="22"/>
          <w:szCs w:val="22"/>
        </w:rPr>
        <w:drawing>
          <wp:anchor distT="0" distB="0" distL="114300" distR="114300" simplePos="0" relativeHeight="251705344" behindDoc="1" locked="0" layoutInCell="1" allowOverlap="1" wp14:anchorId="5AA88AA2" wp14:editId="0EDB4F35">
            <wp:simplePos x="0" y="0"/>
            <wp:positionH relativeFrom="column">
              <wp:posOffset>3810</wp:posOffset>
            </wp:positionH>
            <wp:positionV relativeFrom="paragraph">
              <wp:posOffset>0</wp:posOffset>
            </wp:positionV>
            <wp:extent cx="952500" cy="1143000"/>
            <wp:effectExtent l="0" t="0" r="0" b="0"/>
            <wp:wrapTight wrapText="bothSides">
              <wp:wrapPolygon edited="0">
                <wp:start x="0" y="0"/>
                <wp:lineTo x="0" y="21240"/>
                <wp:lineTo x="21168" y="21240"/>
                <wp:lineTo x="21168" y="0"/>
                <wp:lineTo x="0" y="0"/>
              </wp:wrapPolygon>
            </wp:wrapTight>
            <wp:docPr id="4" name="図 4" descr="http://www.h-gh.net/img/p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gh.net/img/p09.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952500" cy="1143000"/>
                    </a:xfrm>
                    <a:prstGeom prst="rect">
                      <a:avLst/>
                    </a:prstGeom>
                    <a:noFill/>
                    <a:ln>
                      <a:noFill/>
                    </a:ln>
                  </pic:spPr>
                </pic:pic>
              </a:graphicData>
            </a:graphic>
          </wp:anchor>
        </w:drawing>
      </w:r>
      <w:r w:rsidR="00D61CCA">
        <w:rPr>
          <w:rFonts w:hint="eastAsia"/>
          <w:b/>
          <w:sz w:val="24"/>
        </w:rPr>
        <w:t xml:space="preserve">　　　　　平成</w:t>
      </w:r>
      <w:r w:rsidR="00D61CCA">
        <w:rPr>
          <w:rFonts w:hint="eastAsia"/>
          <w:b/>
          <w:sz w:val="24"/>
        </w:rPr>
        <w:t>27</w:t>
      </w:r>
      <w:r w:rsidR="00D61CCA">
        <w:rPr>
          <w:rFonts w:hint="eastAsia"/>
          <w:b/>
          <w:sz w:val="24"/>
        </w:rPr>
        <w:t>年度基本方針</w:t>
      </w:r>
      <w:r w:rsidR="00554241">
        <w:rPr>
          <w:rFonts w:cs="ＭＳ 明朝" w:hint="eastAsia"/>
          <w:b/>
          <w:sz w:val="24"/>
        </w:rPr>
        <w:t xml:space="preserve">　</w:t>
      </w:r>
      <w:r w:rsidR="003B430C">
        <w:rPr>
          <w:rFonts w:cs="ＭＳ 明朝" w:hint="eastAsia"/>
          <w:b/>
          <w:sz w:val="24"/>
        </w:rPr>
        <w:t xml:space="preserve">　</w:t>
      </w:r>
    </w:p>
    <w:p w:rsidR="00243BD4" w:rsidRPr="00D61CCA" w:rsidRDefault="00117C90" w:rsidP="00117C90">
      <w:pPr>
        <w:tabs>
          <w:tab w:val="left" w:pos="4235"/>
        </w:tabs>
        <w:ind w:firstLineChars="300" w:firstLine="581"/>
        <w:rPr>
          <w:szCs w:val="21"/>
        </w:rPr>
      </w:pPr>
      <w:r>
        <w:rPr>
          <w:rFonts w:hint="eastAsia"/>
          <w:b/>
          <w:szCs w:val="21"/>
        </w:rPr>
        <w:t>一般社団法人</w:t>
      </w:r>
      <w:r w:rsidR="00B22670">
        <w:rPr>
          <w:rFonts w:hint="eastAsia"/>
          <w:b/>
          <w:szCs w:val="21"/>
        </w:rPr>
        <w:t>北海道認知症グループホーム協会</w:t>
      </w:r>
      <w:r w:rsidR="00D61CCA">
        <w:rPr>
          <w:rFonts w:hint="eastAsia"/>
          <w:b/>
          <w:szCs w:val="21"/>
        </w:rPr>
        <w:t>会長</w:t>
      </w:r>
      <w:r w:rsidR="00243BD4">
        <w:rPr>
          <w:szCs w:val="21"/>
        </w:rPr>
        <w:tab/>
      </w:r>
      <w:r>
        <w:rPr>
          <w:rFonts w:hint="eastAsia"/>
          <w:szCs w:val="21"/>
        </w:rPr>
        <w:t xml:space="preserve">　　</w:t>
      </w:r>
      <w:r w:rsidR="00D61CCA">
        <w:rPr>
          <w:rFonts w:hint="eastAsia"/>
          <w:b/>
          <w:szCs w:val="21"/>
        </w:rPr>
        <w:t>宮崎直人</w:t>
      </w:r>
    </w:p>
    <w:p w:rsidR="00095567" w:rsidRPr="009A5F27" w:rsidRDefault="00DC1973" w:rsidP="009A5F27">
      <w:pPr>
        <w:rPr>
          <w:szCs w:val="21"/>
        </w:rPr>
        <w:sectPr w:rsidR="00095567" w:rsidRPr="009A5F27" w:rsidSect="008904D3">
          <w:headerReference w:type="default" r:id="rId11"/>
          <w:pgSz w:w="11906" w:h="16838" w:code="9"/>
          <w:pgMar w:top="1134" w:right="1134" w:bottom="1134" w:left="1134" w:header="851" w:footer="992" w:gutter="0"/>
          <w:pgBorders w:offsetFrom="page">
            <w:top w:val="mapPins" w:sz="12" w:space="24" w:color="auto"/>
            <w:left w:val="mapPins" w:sz="12" w:space="24" w:color="auto"/>
            <w:bottom w:val="mapPins" w:sz="12" w:space="24" w:color="auto"/>
            <w:right w:val="mapPins" w:sz="12" w:space="24" w:color="auto"/>
          </w:pgBorders>
          <w:cols w:space="425"/>
          <w:docGrid w:type="linesAndChars" w:linePitch="291" w:charSpace="-3531"/>
        </w:sectPr>
      </w:pPr>
      <w:r w:rsidRPr="000B65AF">
        <w:rPr>
          <w:rFonts w:asciiTheme="minorEastAsia" w:eastAsiaTheme="minorEastAsia" w:hAnsiTheme="minorEastAsia" w:cstheme="minorBidi"/>
          <w:noProof/>
          <w:sz w:val="20"/>
          <w:szCs w:val="20"/>
        </w:rPr>
        <w:drawing>
          <wp:anchor distT="0" distB="0" distL="114300" distR="114300" simplePos="0" relativeHeight="251659264" behindDoc="1" locked="0" layoutInCell="1" allowOverlap="1" wp14:anchorId="1DBB30FA" wp14:editId="3152AA1B">
            <wp:simplePos x="0" y="0"/>
            <wp:positionH relativeFrom="column">
              <wp:posOffset>1957705</wp:posOffset>
            </wp:positionH>
            <wp:positionV relativeFrom="paragraph">
              <wp:posOffset>2657475</wp:posOffset>
            </wp:positionV>
            <wp:extent cx="1358265" cy="1019175"/>
            <wp:effectExtent l="0" t="0" r="0" b="9525"/>
            <wp:wrapTight wrapText="bothSides">
              <wp:wrapPolygon edited="0">
                <wp:start x="0" y="0"/>
                <wp:lineTo x="0" y="21398"/>
                <wp:lineTo x="21206" y="21398"/>
                <wp:lineTo x="21206" y="0"/>
                <wp:lineTo x="0" y="0"/>
              </wp:wrapPolygon>
            </wp:wrapTight>
            <wp:docPr id="14" name="図 14" descr="C:\Users\04\Pictures\2015-02-16\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Pictures\2015-02-16\0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26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F27" w:rsidRPr="00F3003E">
        <w:rPr>
          <w:rFonts w:hint="eastAsia"/>
          <w:b/>
          <w:noProof/>
          <w:sz w:val="18"/>
          <w:szCs w:val="18"/>
        </w:rPr>
        <mc:AlternateContent>
          <mc:Choice Requires="wps">
            <w:drawing>
              <wp:anchor distT="0" distB="0" distL="114300" distR="114300" simplePos="0" relativeHeight="251636736" behindDoc="0" locked="0" layoutInCell="1" allowOverlap="1" wp14:anchorId="6FFEE9EC" wp14:editId="2160E844">
                <wp:simplePos x="0" y="0"/>
                <wp:positionH relativeFrom="column">
                  <wp:posOffset>-230505</wp:posOffset>
                </wp:positionH>
                <wp:positionV relativeFrom="paragraph">
                  <wp:posOffset>2655570</wp:posOffset>
                </wp:positionV>
                <wp:extent cx="6766560" cy="0"/>
                <wp:effectExtent l="0" t="0" r="15240" b="19050"/>
                <wp:wrapTight wrapText="bothSides">
                  <wp:wrapPolygon edited="0">
                    <wp:start x="0" y="-1"/>
                    <wp:lineTo x="0" y="-1"/>
                    <wp:lineTo x="21588" y="-1"/>
                    <wp:lineTo x="21588" y="-1"/>
                    <wp:lineTo x="0" y="-1"/>
                  </wp:wrapPolygon>
                </wp:wrapTight>
                <wp:docPr id="1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09.1pt" to="514.65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">
                <w10:wrap type="tight"/>
              </v:line>
            </w:pict>
          </mc:Fallback>
        </mc:AlternateContent>
      </w:r>
      <w:r w:rsidR="00D61CCA" w:rsidRPr="009A5F27">
        <w:rPr>
          <w:rFonts w:hint="eastAsia"/>
          <w:szCs w:val="21"/>
        </w:rPr>
        <w:t xml:space="preserve">　平成</w:t>
      </w:r>
      <w:r w:rsidR="00D61CCA" w:rsidRPr="009A5F27">
        <w:rPr>
          <w:rFonts w:hint="eastAsia"/>
          <w:szCs w:val="21"/>
        </w:rPr>
        <w:t>27</w:t>
      </w:r>
      <w:r w:rsidR="00D61CCA" w:rsidRPr="009A5F27">
        <w:rPr>
          <w:rFonts w:hint="eastAsia"/>
          <w:szCs w:val="21"/>
        </w:rPr>
        <w:t>年度介護保険報酬改定は、これまでにない厳しい評価となりました。これまでのグループホームの歩みは、制度設立当初に掲げられました「尊厳の保持」と「その者の有数する能力に応じ</w:t>
      </w:r>
      <w:r w:rsidR="005F41B1" w:rsidRPr="009A5F27">
        <w:rPr>
          <w:rFonts w:hint="eastAsia"/>
          <w:szCs w:val="21"/>
        </w:rPr>
        <w:t>自立した日常生活を営むことが出来るようにしなければならない」という法的な理念の元に、認知症であってもその有する能力に応じた支援がなされてきました。今日道内のグループホームの事業所も</w:t>
      </w:r>
      <w:r w:rsidR="005F41B1" w:rsidRPr="009A5F27">
        <w:rPr>
          <w:rFonts w:hint="eastAsia"/>
          <w:szCs w:val="21"/>
        </w:rPr>
        <w:t>1000</w:t>
      </w:r>
      <w:r w:rsidR="005F41B1" w:rsidRPr="009A5F27">
        <w:rPr>
          <w:rFonts w:hint="eastAsia"/>
          <w:szCs w:val="21"/>
        </w:rPr>
        <w:t>に近づく勢いでそのあり方も様々な形態があることも、厚生労働省主体で行われました、</w:t>
      </w:r>
      <w:r w:rsidR="005F41B1" w:rsidRPr="009A5F27">
        <w:rPr>
          <w:rFonts w:hint="eastAsia"/>
          <w:szCs w:val="21"/>
        </w:rPr>
        <w:t>2</w:t>
      </w:r>
      <w:r w:rsidR="005F41B1" w:rsidRPr="009A5F27">
        <w:rPr>
          <w:rFonts w:hint="eastAsia"/>
          <w:szCs w:val="21"/>
        </w:rPr>
        <w:t>年連続のグループホームでの在り方における調査研究で明らかにされた</w:t>
      </w:r>
      <w:r w:rsidR="008635D1" w:rsidRPr="009A5F27">
        <w:rPr>
          <w:rFonts w:hint="eastAsia"/>
          <w:szCs w:val="21"/>
        </w:rPr>
        <w:t>ところです。この度の報酬改定の結果を真摯に受け止め、</w:t>
      </w:r>
      <w:r w:rsidR="008635D1" w:rsidRPr="009A5F27">
        <w:rPr>
          <w:rFonts w:hint="eastAsia"/>
          <w:szCs w:val="21"/>
        </w:rPr>
        <w:t>3</w:t>
      </w:r>
      <w:r w:rsidR="008635D1" w:rsidRPr="009A5F27">
        <w:rPr>
          <w:rFonts w:hint="eastAsia"/>
          <w:szCs w:val="21"/>
        </w:rPr>
        <w:t>年後に控えた時期改正では、自分たちの支援の在り方を中心に、経営も含めた全体的な質の向上を最優先とした覚悟を持って臨む必要があります。今後の地域包括ケアシステムを円滑に進めてゆくためにも、地域密着型サービス</w:t>
      </w:r>
      <w:r w:rsidR="009A5F27" w:rsidRPr="009A5F27">
        <w:rPr>
          <w:rFonts w:hint="eastAsia"/>
          <w:szCs w:val="21"/>
        </w:rPr>
        <w:t>事業者同士の連携が求められ、新しい枠組みでの組織体制と運営の転換期であると考えています。これからは、小規模デイサービス、認知症対応型デイサービス、</w:t>
      </w:r>
      <w:r w:rsidR="008635D1" w:rsidRPr="009A5F27">
        <w:rPr>
          <w:rFonts w:hint="eastAsia"/>
          <w:szCs w:val="21"/>
        </w:rPr>
        <w:t>小規模多機能型居宅型</w:t>
      </w:r>
      <w:r w:rsidR="009A5F27" w:rsidRPr="009A5F27">
        <w:rPr>
          <w:rFonts w:hint="eastAsia"/>
          <w:szCs w:val="21"/>
        </w:rPr>
        <w:t>介護等、他の地域密着型サービス事業と共に「新しい地域の創成」へと取り組む為に、</w:t>
      </w:r>
      <w:r w:rsidR="00095567">
        <w:rPr>
          <w:rFonts w:hint="eastAsia"/>
          <w:szCs w:val="21"/>
        </w:rPr>
        <w:t>積極的に各種事業を行い「新しい組織の創成」を推進してまいりま</w:t>
      </w:r>
      <w:r w:rsidR="00925A55">
        <w:rPr>
          <w:rFonts w:hint="eastAsia"/>
          <w:szCs w:val="21"/>
        </w:rPr>
        <w:t>す。</w:t>
      </w:r>
    </w:p>
    <w:p w:rsidR="00095567" w:rsidRPr="00BF137A" w:rsidRDefault="00095567" w:rsidP="00095567">
      <w:pPr>
        <w:kinsoku w:val="0"/>
        <w:rPr>
          <w:b/>
          <w:sz w:val="22"/>
          <w:szCs w:val="22"/>
        </w:rPr>
      </w:pPr>
      <w:r w:rsidRPr="00602C83">
        <w:rPr>
          <w:rFonts w:hint="eastAsia"/>
          <w:b/>
          <w:sz w:val="22"/>
          <w:szCs w:val="22"/>
          <w:shd w:val="pct15" w:color="auto" w:fill="FFFFFF"/>
        </w:rPr>
        <w:t>「認知症基礎研修」</w:t>
      </w:r>
      <w:r w:rsidR="00BF137A">
        <w:rPr>
          <w:rFonts w:hint="eastAsia"/>
          <w:b/>
          <w:sz w:val="22"/>
          <w:szCs w:val="22"/>
        </w:rPr>
        <w:t xml:space="preserve">　</w:t>
      </w:r>
      <w:r w:rsidR="00BF137A">
        <w:rPr>
          <w:rFonts w:hint="eastAsia"/>
          <w:sz w:val="22"/>
          <w:szCs w:val="22"/>
        </w:rPr>
        <w:t>GH</w:t>
      </w:r>
      <w:r w:rsidR="00BF137A" w:rsidRPr="00BF137A">
        <w:rPr>
          <w:rFonts w:hint="eastAsia"/>
          <w:b/>
          <w:sz w:val="22"/>
          <w:szCs w:val="22"/>
        </w:rPr>
        <w:t>育成会　稲邊　真弓</w:t>
      </w:r>
    </w:p>
    <w:p w:rsidR="009A5F27" w:rsidRPr="00925A55" w:rsidRDefault="00D526D0" w:rsidP="003B430C">
      <w:pPr>
        <w:kinsoku w:val="0"/>
        <w:rPr>
          <w:sz w:val="20"/>
          <w:szCs w:val="20"/>
        </w:rPr>
      </w:pPr>
      <w:r w:rsidRPr="00925A55">
        <w:rPr>
          <w:rFonts w:hint="eastAsia"/>
          <w:noProof/>
          <w:sz w:val="20"/>
          <w:szCs w:val="20"/>
        </w:rPr>
        <w:drawing>
          <wp:anchor distT="0" distB="0" distL="114300" distR="114300" simplePos="0" relativeHeight="251700224" behindDoc="0" locked="0" layoutInCell="1" allowOverlap="1" wp14:anchorId="5AC6AFB1" wp14:editId="134EF04C">
            <wp:simplePos x="0" y="0"/>
            <wp:positionH relativeFrom="column">
              <wp:posOffset>-182245</wp:posOffset>
            </wp:positionH>
            <wp:positionV relativeFrom="paragraph">
              <wp:posOffset>1237615</wp:posOffset>
            </wp:positionV>
            <wp:extent cx="1314450" cy="1233805"/>
            <wp:effectExtent l="0" t="0" r="0" b="4445"/>
            <wp:wrapSquare wrapText="bothSides"/>
            <wp:docPr id="6" name="図 6" descr="C:\Users\owner\AppData\Local\Microsoft\Windows\Temporary Internet Files\Content.IE5\JXN7MV4V\DSC_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JXN7MV4V\DSC_07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314450" cy="1233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895" w:rsidRPr="00925A55">
        <w:rPr>
          <w:rFonts w:hint="eastAsia"/>
          <w:sz w:val="20"/>
          <w:szCs w:val="20"/>
        </w:rPr>
        <w:t>1</w:t>
      </w:r>
      <w:r w:rsidR="003C7895" w:rsidRPr="00925A55">
        <w:rPr>
          <w:rFonts w:hint="eastAsia"/>
          <w:sz w:val="20"/>
          <w:szCs w:val="20"/>
        </w:rPr>
        <w:t>月</w:t>
      </w:r>
      <w:r w:rsidR="003C7895" w:rsidRPr="00925A55">
        <w:rPr>
          <w:rFonts w:hint="eastAsia"/>
          <w:sz w:val="20"/>
          <w:szCs w:val="20"/>
        </w:rPr>
        <w:t>28</w:t>
      </w:r>
      <w:r w:rsidR="003C7895" w:rsidRPr="00925A55">
        <w:rPr>
          <w:rFonts w:hint="eastAsia"/>
          <w:sz w:val="20"/>
          <w:szCs w:val="20"/>
        </w:rPr>
        <w:t>日　まなぼっとにおいて佐々木幸子講師による認知症基礎研修が開催されました。講師の指導により、グループワークで「入居者の言動</w:t>
      </w:r>
      <w:r w:rsidR="00DD4C5B" w:rsidRPr="00925A55">
        <w:rPr>
          <w:rFonts w:hint="eastAsia"/>
          <w:sz w:val="20"/>
          <w:szCs w:val="20"/>
        </w:rPr>
        <w:t>で一番困っていること」をテーマにディスカッションとまとめ発表</w:t>
      </w:r>
      <w:r w:rsidR="00E417A0" w:rsidRPr="00925A55">
        <w:rPr>
          <w:rFonts w:hint="eastAsia"/>
          <w:sz w:val="20"/>
          <w:szCs w:val="20"/>
        </w:rPr>
        <w:t>を通し、原因や関わり方について学びました。講義ではグループホーム、介護職とは何か？　認知症を知るという事を学びました。仕事を意識し振り返って見えてくることがあり、専門職としての言葉や態度が利用者の全体のあり方を</w:t>
      </w:r>
      <w:r w:rsidR="002D7E60" w:rsidRPr="00925A55">
        <w:rPr>
          <w:rFonts w:hint="eastAsia"/>
          <w:sz w:val="20"/>
          <w:szCs w:val="20"/>
        </w:rPr>
        <w:t>決めて行くこと。また、あなたの人生を変える仕事です。あなた</w:t>
      </w:r>
      <w:r w:rsidR="000002D6" w:rsidRPr="00925A55">
        <w:rPr>
          <w:rFonts w:hint="eastAsia"/>
          <w:sz w:val="20"/>
          <w:szCs w:val="20"/>
        </w:rPr>
        <w:t>が</w:t>
      </w:r>
      <w:r w:rsidR="002D7E60" w:rsidRPr="00925A55">
        <w:rPr>
          <w:rFonts w:hint="eastAsia"/>
          <w:sz w:val="20"/>
          <w:szCs w:val="20"/>
        </w:rPr>
        <w:t>出会えてよかったと人生の終盤を生きる人に言ってもらえる仕事です。そんな介護者になって下さい。と話されました。その人らしく日常生活を笑顔で楽しく暮らしていただける様、専門知識を深め人として成長していきたいと思います。</w:t>
      </w:r>
      <w:r w:rsidR="000002D6" w:rsidRPr="00925A55">
        <w:rPr>
          <w:rFonts w:hint="eastAsia"/>
          <w:sz w:val="20"/>
          <w:szCs w:val="20"/>
        </w:rPr>
        <w:t xml:space="preserve">　　　　　　　　　</w:t>
      </w:r>
    </w:p>
    <w:p w:rsidR="000D4DAD" w:rsidRPr="00602C83" w:rsidRDefault="000B65AF" w:rsidP="003B430C">
      <w:pPr>
        <w:kinsoku w:val="0"/>
        <w:rPr>
          <w:sz w:val="22"/>
          <w:szCs w:val="22"/>
        </w:rPr>
      </w:pPr>
      <w:r w:rsidRPr="00602C83">
        <w:rPr>
          <w:rFonts w:hint="eastAsia"/>
          <w:b/>
          <w:sz w:val="22"/>
          <w:szCs w:val="22"/>
          <w:shd w:val="pct15" w:color="auto" w:fill="FFFFFF"/>
        </w:rPr>
        <w:t>「ターミナル</w:t>
      </w:r>
      <w:r w:rsidR="00ED47A7" w:rsidRPr="00602C83">
        <w:rPr>
          <w:rFonts w:hint="eastAsia"/>
          <w:b/>
          <w:sz w:val="22"/>
          <w:szCs w:val="22"/>
          <w:shd w:val="pct15" w:color="auto" w:fill="FFFFFF"/>
        </w:rPr>
        <w:t>研修会」</w:t>
      </w:r>
      <w:r w:rsidR="003B430C" w:rsidRPr="00602C83">
        <w:rPr>
          <w:rFonts w:hint="eastAsia"/>
          <w:b/>
          <w:sz w:val="22"/>
          <w:szCs w:val="22"/>
        </w:rPr>
        <w:t xml:space="preserve">　</w:t>
      </w:r>
      <w:r w:rsidR="00602C83" w:rsidRPr="00602C83">
        <w:rPr>
          <w:rFonts w:hint="eastAsia"/>
          <w:b/>
          <w:sz w:val="22"/>
          <w:szCs w:val="22"/>
        </w:rPr>
        <w:t>GH</w:t>
      </w:r>
      <w:r w:rsidRPr="00602C83">
        <w:rPr>
          <w:rFonts w:asciiTheme="minorEastAsia" w:eastAsiaTheme="minorEastAsia" w:hAnsiTheme="minorEastAsia" w:cstheme="minorBidi" w:hint="eastAsia"/>
          <w:b/>
          <w:sz w:val="22"/>
          <w:szCs w:val="22"/>
        </w:rPr>
        <w:t>入江　斉藤　裕</w:t>
      </w:r>
      <w:r w:rsidR="00ED47A7" w:rsidRPr="00602C83">
        <w:rPr>
          <w:rFonts w:asciiTheme="minorEastAsia" w:eastAsiaTheme="minorEastAsia" w:hAnsiTheme="minorEastAsia" w:cstheme="minorBidi" w:hint="eastAsia"/>
          <w:b/>
          <w:sz w:val="22"/>
          <w:szCs w:val="22"/>
        </w:rPr>
        <w:t xml:space="preserve">　　</w:t>
      </w:r>
    </w:p>
    <w:p w:rsidR="000B2F57" w:rsidRPr="00F24434" w:rsidRDefault="00DC1973" w:rsidP="000B65AF">
      <w:pPr>
        <w:rPr>
          <w:rFonts w:asciiTheme="minorEastAsia" w:eastAsiaTheme="minorEastAsia" w:hAnsiTheme="minorEastAsia" w:cstheme="minorBidi"/>
          <w:sz w:val="20"/>
          <w:szCs w:val="20"/>
        </w:rPr>
      </w:pPr>
      <w:r w:rsidRPr="00185A36">
        <w:rPr>
          <w:noProof/>
          <w:sz w:val="18"/>
          <w:szCs w:val="18"/>
        </w:rPr>
        <w:drawing>
          <wp:anchor distT="0" distB="0" distL="114300" distR="114300" simplePos="0" relativeHeight="251679744" behindDoc="1" locked="0" layoutInCell="1" allowOverlap="1" wp14:anchorId="0E76B6DC" wp14:editId="7B51E02C">
            <wp:simplePos x="0" y="0"/>
            <wp:positionH relativeFrom="column">
              <wp:posOffset>3013710</wp:posOffset>
            </wp:positionH>
            <wp:positionV relativeFrom="paragraph">
              <wp:posOffset>779145</wp:posOffset>
            </wp:positionV>
            <wp:extent cx="1865630" cy="1313815"/>
            <wp:effectExtent l="0" t="0" r="1270" b="635"/>
            <wp:wrapTight wrapText="bothSides">
              <wp:wrapPolygon edited="0">
                <wp:start x="0" y="0"/>
                <wp:lineTo x="0" y="21297"/>
                <wp:lineTo x="21394" y="21297"/>
                <wp:lineTo x="21394" y="0"/>
                <wp:lineTo x="0" y="0"/>
              </wp:wrapPolygon>
            </wp:wrapTight>
            <wp:docPr id="15" name="図 15" descr="C:\Users\04\Pictures\2015-02-16\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4\Pictures\2015-02-16\0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5630" cy="131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5AF" w:rsidRPr="00F24434">
        <w:rPr>
          <w:rFonts w:asciiTheme="minorEastAsia" w:eastAsiaTheme="minorEastAsia" w:hAnsiTheme="minorEastAsia" w:cstheme="minorBidi" w:hint="eastAsia"/>
          <w:sz w:val="20"/>
          <w:szCs w:val="20"/>
        </w:rPr>
        <w:t>２月14日まなぼっと多目的ホールにおいて、吉川</w:t>
      </w:r>
      <w:r w:rsidR="000B2F57" w:rsidRPr="00F24434">
        <w:rPr>
          <w:rFonts w:asciiTheme="minorEastAsia" w:eastAsiaTheme="minorEastAsia" w:hAnsiTheme="minorEastAsia" w:cstheme="minorBidi" w:hint="eastAsia"/>
          <w:sz w:val="20"/>
          <w:szCs w:val="20"/>
        </w:rPr>
        <w:t>メディカル</w:t>
      </w:r>
      <w:r w:rsidR="000B65AF" w:rsidRPr="00F24434">
        <w:rPr>
          <w:rFonts w:asciiTheme="minorEastAsia" w:eastAsiaTheme="minorEastAsia" w:hAnsiTheme="minorEastAsia" w:cstheme="minorBidi" w:hint="eastAsia"/>
          <w:sz w:val="20"/>
          <w:szCs w:val="20"/>
        </w:rPr>
        <w:t>クリニックの吉川</w:t>
      </w:r>
      <w:r w:rsidR="000B2F57" w:rsidRPr="00F24434">
        <w:rPr>
          <w:rFonts w:asciiTheme="minorEastAsia" w:eastAsiaTheme="minorEastAsia" w:hAnsiTheme="minorEastAsia" w:cstheme="minorBidi" w:hint="eastAsia"/>
          <w:sz w:val="20"/>
          <w:szCs w:val="20"/>
        </w:rPr>
        <w:t>智道</w:t>
      </w:r>
      <w:r w:rsidR="000B65AF" w:rsidRPr="00F24434">
        <w:rPr>
          <w:rFonts w:asciiTheme="minorEastAsia" w:eastAsiaTheme="minorEastAsia" w:hAnsiTheme="minorEastAsia" w:cstheme="minorBidi" w:hint="eastAsia"/>
          <w:sz w:val="20"/>
          <w:szCs w:val="20"/>
        </w:rPr>
        <w:t>院長</w:t>
      </w:r>
      <w:r w:rsidR="000B2F57" w:rsidRPr="00F24434">
        <w:rPr>
          <w:rFonts w:asciiTheme="minorEastAsia" w:eastAsiaTheme="minorEastAsia" w:hAnsiTheme="minorEastAsia" w:cstheme="minorBidi" w:hint="eastAsia"/>
          <w:sz w:val="20"/>
          <w:szCs w:val="20"/>
        </w:rPr>
        <w:t>、幸サポートセンターの佐々木代表を講師に、訪問看護ステーション縁の藤田所長をコーディネーターに迎えて、ターミナル研修会が開催されました。この研修は北海道グループ</w:t>
      </w:r>
      <w:r w:rsidR="001D4758" w:rsidRPr="00F24434">
        <w:rPr>
          <w:rFonts w:asciiTheme="minorEastAsia" w:eastAsiaTheme="minorEastAsia" w:hAnsiTheme="minorEastAsia" w:cstheme="minorBidi" w:hint="eastAsia"/>
          <w:sz w:val="20"/>
          <w:szCs w:val="20"/>
        </w:rPr>
        <w:t>ホーム</w:t>
      </w:r>
      <w:r w:rsidR="000B2F57" w:rsidRPr="00F24434">
        <w:rPr>
          <w:rFonts w:asciiTheme="minorEastAsia" w:eastAsiaTheme="minorEastAsia" w:hAnsiTheme="minorEastAsia" w:cstheme="minorBidi" w:hint="eastAsia"/>
          <w:sz w:val="20"/>
          <w:szCs w:val="20"/>
        </w:rPr>
        <w:t>協会本部から初めて補助金を頂き開催された記念すべき研修会です。以前の研修の大部分は国からのキャリアパス事業の補助金に</w:t>
      </w:r>
      <w:r w:rsidR="00320FB0" w:rsidRPr="00F24434">
        <w:rPr>
          <w:rFonts w:asciiTheme="minorEastAsia" w:eastAsiaTheme="minorEastAsia" w:hAnsiTheme="minorEastAsia" w:cstheme="minorBidi" w:hint="eastAsia"/>
          <w:sz w:val="20"/>
          <w:szCs w:val="20"/>
        </w:rPr>
        <w:t>よって</w:t>
      </w:r>
      <w:r w:rsidR="000B2F57" w:rsidRPr="00F24434">
        <w:rPr>
          <w:rFonts w:asciiTheme="minorEastAsia" w:eastAsiaTheme="minorEastAsia" w:hAnsiTheme="minorEastAsia" w:cstheme="minorBidi" w:hint="eastAsia"/>
          <w:sz w:val="20"/>
          <w:szCs w:val="20"/>
        </w:rPr>
        <w:t>開催されておりました。</w:t>
      </w:r>
    </w:p>
    <w:p w:rsidR="005300E7" w:rsidRPr="00D526D0" w:rsidRDefault="00DC1973" w:rsidP="00DC1973">
      <w:pPr>
        <w:ind w:firstLineChars="100" w:firstLine="182"/>
        <w:rPr>
          <w:rFonts w:asciiTheme="minorEastAsia" w:eastAsiaTheme="minorEastAsia" w:hAnsiTheme="minorEastAsia" w:cstheme="minorBidi"/>
          <w:sz w:val="20"/>
          <w:szCs w:val="20"/>
        </w:rPr>
      </w:pPr>
      <w:r>
        <w:rPr>
          <w:rFonts w:asciiTheme="minorEastAsia" w:eastAsiaTheme="minorEastAsia" w:hAnsiTheme="minorEastAsia" w:cstheme="minorBidi" w:hint="eastAsia"/>
          <w:noProof/>
          <w:sz w:val="20"/>
          <w:szCs w:val="20"/>
        </w:rPr>
        <w:drawing>
          <wp:anchor distT="0" distB="0" distL="114300" distR="114300" simplePos="0" relativeHeight="251712512" behindDoc="0" locked="0" layoutInCell="1" allowOverlap="1" wp14:anchorId="6EE2332F" wp14:editId="76D29259">
            <wp:simplePos x="0" y="0"/>
            <wp:positionH relativeFrom="column">
              <wp:posOffset>5623560</wp:posOffset>
            </wp:positionH>
            <wp:positionV relativeFrom="paragraph">
              <wp:posOffset>211455</wp:posOffset>
            </wp:positionV>
            <wp:extent cx="800100" cy="800100"/>
            <wp:effectExtent l="0" t="0" r="0" b="0"/>
            <wp:wrapSquare wrapText="bothSides"/>
            <wp:docPr id="10" name="図 10" descr="C:\Users\owner\AppData\Local\Microsoft\Windows\Temporary Internet Files\Content.IE5\4KT9IROI\sgi01a20140331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4KT9IROI\sgi01a2014033103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FB0" w:rsidRPr="00F24434">
        <w:rPr>
          <w:rFonts w:asciiTheme="minorEastAsia" w:eastAsiaTheme="minorEastAsia" w:hAnsiTheme="minorEastAsia" w:cstheme="minorBidi" w:hint="eastAsia"/>
          <w:sz w:val="20"/>
          <w:szCs w:val="20"/>
        </w:rPr>
        <w:t>今回の出席者はグループホームの会員のみならず、包括支援センター、他福祉施設からの方も多く、110名の参加を頂き、大盛況のなか始まりました。まず吉川氏が在宅医療を始めるまでの動機を話されました。</w:t>
      </w:r>
      <w:r w:rsidR="004A3676" w:rsidRPr="00F24434">
        <w:rPr>
          <w:rFonts w:asciiTheme="minorEastAsia" w:eastAsiaTheme="minorEastAsia" w:hAnsiTheme="minorEastAsia" w:cstheme="minorBidi" w:hint="eastAsia"/>
          <w:sz w:val="20"/>
          <w:szCs w:val="20"/>
        </w:rPr>
        <w:t>これは自論ですがと断りながら</w:t>
      </w:r>
      <w:r w:rsidR="00320FB0" w:rsidRPr="00F24434">
        <w:rPr>
          <w:rFonts w:asciiTheme="minorEastAsia" w:eastAsiaTheme="minorEastAsia" w:hAnsiTheme="minorEastAsia" w:cstheme="minorBidi" w:hint="eastAsia"/>
          <w:sz w:val="20"/>
          <w:szCs w:val="20"/>
        </w:rPr>
        <w:t>「私は特に在宅医療の専門家でもなく研修も殆ど受けた事がありません。もと</w:t>
      </w:r>
      <w:r w:rsidR="004A3676" w:rsidRPr="00F24434">
        <w:rPr>
          <w:rFonts w:asciiTheme="minorEastAsia" w:eastAsiaTheme="minorEastAsia" w:hAnsiTheme="minorEastAsia" w:cstheme="minorBidi" w:hint="eastAsia"/>
          <w:sz w:val="20"/>
          <w:szCs w:val="20"/>
        </w:rPr>
        <w:t>もとたくさんの胃瘻の手術した外科医でした。ただ</w:t>
      </w:r>
      <w:r w:rsidR="00D73F78" w:rsidRPr="00F24434">
        <w:rPr>
          <w:rFonts w:asciiTheme="minorEastAsia" w:eastAsiaTheme="minorEastAsia" w:hAnsiTheme="minorEastAsia" w:cstheme="minorBidi" w:hint="eastAsia"/>
          <w:sz w:val="20"/>
          <w:szCs w:val="20"/>
        </w:rPr>
        <w:t>身内から最後にあのチュウブだけはつけないでといわれておりました</w:t>
      </w:r>
      <w:r w:rsidR="004A3676" w:rsidRPr="00F24434">
        <w:rPr>
          <w:rFonts w:asciiTheme="minorEastAsia" w:eastAsiaTheme="minorEastAsia" w:hAnsiTheme="minorEastAsia" w:cstheme="minorBidi" w:hint="eastAsia"/>
          <w:sz w:val="20"/>
          <w:szCs w:val="20"/>
        </w:rPr>
        <w:t>。例え胃瘻の手術をしても</w:t>
      </w:r>
      <w:r w:rsidR="0068403C" w:rsidRPr="00F24434">
        <w:rPr>
          <w:rFonts w:asciiTheme="minorEastAsia" w:eastAsiaTheme="minorEastAsia" w:hAnsiTheme="minorEastAsia" w:cstheme="minorBidi" w:hint="eastAsia"/>
          <w:sz w:val="20"/>
          <w:szCs w:val="20"/>
        </w:rPr>
        <w:t>、尿路感染や肺炎にかかりやすくなり最期はベッドで寝返りもできずただ眠っているだけになってしまいます。家で胃瘻をせずに看取った場合の医療費と比較をした場合実に</w:t>
      </w:r>
      <w:r w:rsidR="00D73F78" w:rsidRPr="00F24434">
        <w:rPr>
          <w:rFonts w:asciiTheme="minorEastAsia" w:eastAsiaTheme="minorEastAsia" w:hAnsiTheme="minorEastAsia" w:cstheme="minorBidi" w:hint="eastAsia"/>
          <w:sz w:val="20"/>
          <w:szCs w:val="20"/>
        </w:rPr>
        <w:t>約十倍になってしまいま</w:t>
      </w:r>
      <w:r w:rsidR="0068403C" w:rsidRPr="00F24434">
        <w:rPr>
          <w:rFonts w:asciiTheme="minorEastAsia" w:eastAsiaTheme="minorEastAsia" w:hAnsiTheme="minorEastAsia" w:cstheme="minorBidi" w:hint="eastAsia"/>
          <w:sz w:val="20"/>
          <w:szCs w:val="20"/>
        </w:rPr>
        <w:t>す。また家や施設で看取り介護でなくなった方の顔を見ると苦しまず、穏やかに亡くなった多い」と話されておりました。また通院困難な高齢者も増加しており、釧路ではまだまだ</w:t>
      </w:r>
      <w:r w:rsidR="001D4758" w:rsidRPr="00F24434">
        <w:rPr>
          <w:rFonts w:asciiTheme="minorEastAsia" w:eastAsiaTheme="minorEastAsia" w:hAnsiTheme="minorEastAsia" w:cstheme="minorBidi" w:hint="eastAsia"/>
          <w:sz w:val="20"/>
          <w:szCs w:val="20"/>
        </w:rPr>
        <w:t>在宅医は不足しております。吉川氏はすでに200</w:t>
      </w:r>
      <w:r w:rsidR="006D1DCB" w:rsidRPr="00F24434">
        <w:rPr>
          <w:rFonts w:asciiTheme="minorEastAsia" w:eastAsiaTheme="minorEastAsia" w:hAnsiTheme="minorEastAsia" w:cstheme="minorBidi" w:hint="eastAsia"/>
          <w:sz w:val="20"/>
          <w:szCs w:val="20"/>
        </w:rPr>
        <w:t>名</w:t>
      </w:r>
      <w:r w:rsidR="001D4758" w:rsidRPr="00F24434">
        <w:rPr>
          <w:rFonts w:asciiTheme="minorEastAsia" w:eastAsiaTheme="minorEastAsia" w:hAnsiTheme="minorEastAsia" w:cstheme="minorBidi" w:hint="eastAsia"/>
          <w:sz w:val="20"/>
          <w:szCs w:val="20"/>
        </w:rPr>
        <w:t>の在宅患者を診ているそうで、</w:t>
      </w:r>
      <w:r w:rsidR="00454958" w:rsidRPr="00F24434">
        <w:rPr>
          <w:rFonts w:asciiTheme="minorEastAsia" w:eastAsiaTheme="minorEastAsia" w:hAnsiTheme="minorEastAsia" w:cstheme="minorBidi" w:hint="eastAsia"/>
          <w:sz w:val="20"/>
          <w:szCs w:val="20"/>
        </w:rPr>
        <w:t>皆さんの適切な往診依頼を切に望みます。</w:t>
      </w:r>
      <w:r w:rsidR="001D4758" w:rsidRPr="00F24434">
        <w:rPr>
          <w:rFonts w:asciiTheme="minorEastAsia" w:eastAsiaTheme="minorEastAsia" w:hAnsiTheme="minorEastAsia" w:cstheme="minorBidi" w:hint="eastAsia"/>
          <w:sz w:val="20"/>
          <w:szCs w:val="20"/>
        </w:rPr>
        <w:t>医師の生の率直な話を頂き感激された方も多かったと思います。また質疑応答時間でグループホームでの看取りは多くなっているか</w:t>
      </w:r>
      <w:r w:rsidR="00196C88" w:rsidRPr="00F24434">
        <w:rPr>
          <w:rFonts w:asciiTheme="minorEastAsia" w:eastAsiaTheme="minorEastAsia" w:hAnsiTheme="minorEastAsia" w:cstheme="minorBidi" w:hint="eastAsia"/>
          <w:sz w:val="20"/>
          <w:szCs w:val="20"/>
        </w:rPr>
        <w:t>？</w:t>
      </w:r>
      <w:r w:rsidR="001D4758" w:rsidRPr="00F24434">
        <w:rPr>
          <w:rFonts w:asciiTheme="minorEastAsia" w:eastAsiaTheme="minorEastAsia" w:hAnsiTheme="minorEastAsia" w:cstheme="minorBidi" w:hint="eastAsia"/>
          <w:sz w:val="20"/>
          <w:szCs w:val="20"/>
        </w:rPr>
        <w:t>家族はグループホームでの看取りを望んでいるか</w:t>
      </w:r>
      <w:r w:rsidR="00196C88" w:rsidRPr="00F24434">
        <w:rPr>
          <w:rFonts w:asciiTheme="minorEastAsia" w:eastAsiaTheme="minorEastAsia" w:hAnsiTheme="minorEastAsia" w:cstheme="minorBidi" w:hint="eastAsia"/>
          <w:sz w:val="20"/>
          <w:szCs w:val="20"/>
        </w:rPr>
        <w:t>？</w:t>
      </w:r>
      <w:r w:rsidR="001D4758" w:rsidRPr="00F24434">
        <w:rPr>
          <w:rFonts w:asciiTheme="minorEastAsia" w:eastAsiaTheme="minorEastAsia" w:hAnsiTheme="minorEastAsia" w:cstheme="minorBidi" w:hint="eastAsia"/>
          <w:sz w:val="20"/>
          <w:szCs w:val="20"/>
        </w:rPr>
        <w:t>という質問が出ましたが、それは明らかに増えております。ＧＨ開設当初は</w:t>
      </w:r>
      <w:r w:rsidR="006D1DCB" w:rsidRPr="00F24434">
        <w:rPr>
          <w:rFonts w:asciiTheme="minorEastAsia" w:eastAsiaTheme="minorEastAsia" w:hAnsiTheme="minorEastAsia" w:cstheme="minorBidi" w:hint="eastAsia"/>
          <w:sz w:val="20"/>
          <w:szCs w:val="20"/>
        </w:rPr>
        <w:t>グループホームの入所者の</w:t>
      </w:r>
      <w:r w:rsidR="0069487E" w:rsidRPr="00F24434">
        <w:rPr>
          <w:rFonts w:asciiTheme="minorEastAsia" w:eastAsiaTheme="minorEastAsia" w:hAnsiTheme="minorEastAsia" w:cstheme="minorBidi" w:hint="eastAsia"/>
          <w:sz w:val="20"/>
          <w:szCs w:val="20"/>
        </w:rPr>
        <w:t>介護度は3程度</w:t>
      </w:r>
      <w:r w:rsidR="00185A36" w:rsidRPr="00F24434">
        <w:rPr>
          <w:rFonts w:asciiTheme="minorEastAsia" w:eastAsiaTheme="minorEastAsia" w:hAnsiTheme="minorEastAsia" w:cstheme="minorBidi" w:hint="eastAsia"/>
          <w:sz w:val="20"/>
          <w:szCs w:val="20"/>
        </w:rPr>
        <w:t>まで</w:t>
      </w:r>
      <w:r w:rsidR="0069487E" w:rsidRPr="00F24434">
        <w:rPr>
          <w:rFonts w:asciiTheme="minorEastAsia" w:eastAsiaTheme="minorEastAsia" w:hAnsiTheme="minorEastAsia" w:cstheme="minorBidi" w:hint="eastAsia"/>
          <w:sz w:val="20"/>
          <w:szCs w:val="20"/>
        </w:rPr>
        <w:t>の中程度の方が望まれておりました。しかし18年度から中程度の文言はなくなり、看取り加算、</w:t>
      </w:r>
      <w:r w:rsidR="00196C88" w:rsidRPr="00F24434">
        <w:rPr>
          <w:rFonts w:asciiTheme="minorEastAsia" w:eastAsiaTheme="minorEastAsia" w:hAnsiTheme="minorEastAsia" w:cstheme="minorBidi" w:hint="eastAsia"/>
          <w:sz w:val="20"/>
          <w:szCs w:val="20"/>
        </w:rPr>
        <w:t>医療連携加算などが創設されＧＨでも看取りが期待されております。</w:t>
      </w:r>
      <w:r w:rsidR="00454958" w:rsidRPr="00F24434">
        <w:rPr>
          <w:rFonts w:asciiTheme="minorEastAsia" w:eastAsiaTheme="minorEastAsia" w:hAnsiTheme="minorEastAsia" w:cstheme="minorBidi" w:hint="eastAsia"/>
          <w:sz w:val="20"/>
          <w:szCs w:val="20"/>
        </w:rPr>
        <w:t>平成</w:t>
      </w:r>
      <w:r w:rsidR="00196C88" w:rsidRPr="00F24434">
        <w:rPr>
          <w:rFonts w:asciiTheme="minorEastAsia" w:eastAsiaTheme="minorEastAsia" w:hAnsiTheme="minorEastAsia" w:cstheme="minorBidi" w:hint="eastAsia"/>
          <w:sz w:val="20"/>
          <w:szCs w:val="20"/>
        </w:rPr>
        <w:t>17年の日本認知症グループホーム協会の資料によると</w:t>
      </w:r>
      <w:r w:rsidR="00454958" w:rsidRPr="00F24434">
        <w:rPr>
          <w:rFonts w:asciiTheme="minorEastAsia" w:eastAsiaTheme="minorEastAsia" w:hAnsiTheme="minorEastAsia" w:cstheme="minorBidi" w:hint="eastAsia"/>
          <w:sz w:val="20"/>
          <w:szCs w:val="20"/>
        </w:rPr>
        <w:t>以下の表になります。</w:t>
      </w:r>
    </w:p>
    <w:p w:rsidR="00DC1973" w:rsidRDefault="00DC1973" w:rsidP="001D3298">
      <w:pPr>
        <w:rPr>
          <w:rFonts w:asciiTheme="minorEastAsia" w:eastAsiaTheme="minorEastAsia" w:hAnsiTheme="minorEastAsia" w:cstheme="minorBidi"/>
          <w:b/>
          <w:sz w:val="18"/>
          <w:szCs w:val="18"/>
        </w:rPr>
      </w:pPr>
    </w:p>
    <w:p w:rsidR="00DC1973" w:rsidRDefault="00DC1973" w:rsidP="001D3298">
      <w:pPr>
        <w:rPr>
          <w:rFonts w:asciiTheme="minorEastAsia" w:eastAsiaTheme="minorEastAsia" w:hAnsiTheme="minorEastAsia" w:cstheme="minorBidi"/>
          <w:b/>
          <w:sz w:val="18"/>
          <w:szCs w:val="18"/>
        </w:rPr>
      </w:pPr>
    </w:p>
    <w:p w:rsidR="00DC1973" w:rsidRDefault="00DC1973" w:rsidP="001D3298">
      <w:pPr>
        <w:rPr>
          <w:rFonts w:asciiTheme="minorEastAsia" w:eastAsiaTheme="minorEastAsia" w:hAnsiTheme="minorEastAsia" w:cstheme="minorBidi"/>
          <w:b/>
          <w:sz w:val="18"/>
          <w:szCs w:val="18"/>
        </w:rPr>
      </w:pPr>
    </w:p>
    <w:p w:rsidR="005803A2" w:rsidRPr="00F24434" w:rsidRDefault="005803A2" w:rsidP="001D3298">
      <w:pPr>
        <w:rPr>
          <w:rFonts w:asciiTheme="minorEastAsia" w:eastAsiaTheme="minorEastAsia" w:hAnsiTheme="minorEastAsia" w:cstheme="minorBidi"/>
          <w:sz w:val="20"/>
          <w:szCs w:val="20"/>
        </w:rPr>
      </w:pPr>
      <w:r w:rsidRPr="005300E7">
        <w:rPr>
          <w:rFonts w:asciiTheme="minorEastAsia" w:eastAsiaTheme="minorEastAsia" w:hAnsiTheme="minorEastAsia" w:cstheme="minorBidi" w:hint="eastAsia"/>
          <w:b/>
          <w:sz w:val="18"/>
          <w:szCs w:val="18"/>
        </w:rPr>
        <w:lastRenderedPageBreak/>
        <w:t>どこで家族を看取りたいか</w:t>
      </w:r>
      <w:r w:rsidRPr="005300E7">
        <w:rPr>
          <w:rFonts w:ascii="HGP創英角ｺﾞｼｯｸUB" w:eastAsia="HGP創英角ｺﾞｼｯｸUB" w:hAnsi="HGP創英角ｺﾞｼｯｸUB" w:cstheme="minorBidi" w:hint="eastAsia"/>
          <w:sz w:val="18"/>
          <w:szCs w:val="18"/>
        </w:rPr>
        <w:t>？</w:t>
      </w:r>
      <w:r w:rsidR="00C1065B" w:rsidRPr="005300E7">
        <w:rPr>
          <w:rFonts w:asciiTheme="minorEastAsia" w:eastAsiaTheme="minorEastAsia" w:hAnsiTheme="minorEastAsia" w:cstheme="minorBidi" w:hint="eastAsia"/>
          <w:b/>
          <w:sz w:val="18"/>
          <w:szCs w:val="18"/>
        </w:rPr>
        <w:t xml:space="preserve">　</w:t>
      </w:r>
      <w:r w:rsidR="00C1065B" w:rsidRPr="00185A36">
        <w:rPr>
          <w:rFonts w:asciiTheme="minorEastAsia" w:eastAsiaTheme="minorEastAsia" w:hAnsiTheme="minorEastAsia" w:cstheme="minorBidi" w:hint="eastAsia"/>
          <w:b/>
          <w:sz w:val="18"/>
          <w:szCs w:val="18"/>
        </w:rPr>
        <w:t>（％）</w:t>
      </w:r>
    </w:p>
    <w:tbl>
      <w:tblPr>
        <w:tblStyle w:val="aa"/>
        <w:tblW w:w="5358" w:type="dxa"/>
        <w:tblInd w:w="-534" w:type="dxa"/>
        <w:tblLook w:val="04A0" w:firstRow="1" w:lastRow="0" w:firstColumn="1" w:lastColumn="0" w:noHBand="0" w:noVBand="1"/>
      </w:tblPr>
      <w:tblGrid>
        <w:gridCol w:w="860"/>
        <w:gridCol w:w="536"/>
        <w:gridCol w:w="653"/>
        <w:gridCol w:w="558"/>
        <w:gridCol w:w="558"/>
        <w:gridCol w:w="558"/>
        <w:gridCol w:w="537"/>
        <w:gridCol w:w="537"/>
        <w:gridCol w:w="561"/>
      </w:tblGrid>
      <w:tr w:rsidR="005803A2" w:rsidRPr="00DB165E" w:rsidTr="00DB165E">
        <w:trPr>
          <w:cantSplit/>
          <w:trHeight w:val="1070"/>
        </w:trPr>
        <w:tc>
          <w:tcPr>
            <w:tcW w:w="860" w:type="dxa"/>
            <w:textDirection w:val="tbRlV"/>
          </w:tcPr>
          <w:p w:rsidR="00656727" w:rsidRPr="00DB165E" w:rsidRDefault="00656727" w:rsidP="00656727">
            <w:pPr>
              <w:ind w:left="113" w:right="113"/>
              <w:jc w:val="left"/>
              <w:rPr>
                <w:rFonts w:asciiTheme="minorEastAsia" w:eastAsiaTheme="minorEastAsia" w:hAnsiTheme="minorEastAsia" w:cstheme="minorBidi"/>
                <w:sz w:val="18"/>
                <w:szCs w:val="18"/>
              </w:rPr>
            </w:pPr>
          </w:p>
          <w:p w:rsidR="005803A2" w:rsidRPr="00DB165E" w:rsidRDefault="005803A2" w:rsidP="00656727">
            <w:pPr>
              <w:ind w:left="113" w:right="113"/>
              <w:jc w:val="left"/>
              <w:rPr>
                <w:rFonts w:asciiTheme="minorEastAsia" w:eastAsiaTheme="minorEastAsia" w:hAnsiTheme="minorEastAsia" w:cstheme="minorBidi"/>
                <w:sz w:val="18"/>
                <w:szCs w:val="18"/>
              </w:rPr>
            </w:pPr>
          </w:p>
        </w:tc>
        <w:tc>
          <w:tcPr>
            <w:tcW w:w="536" w:type="dxa"/>
            <w:textDirection w:val="tbRlV"/>
          </w:tcPr>
          <w:p w:rsidR="005803A2" w:rsidRPr="00DB165E" w:rsidRDefault="00306EA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調査数</w:t>
            </w:r>
          </w:p>
        </w:tc>
        <w:tc>
          <w:tcPr>
            <w:tcW w:w="653" w:type="dxa"/>
            <w:textDirection w:val="tbRlV"/>
          </w:tcPr>
          <w:p w:rsidR="005803A2" w:rsidRPr="00DB165E" w:rsidRDefault="00306EA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合計</w:t>
            </w:r>
          </w:p>
        </w:tc>
        <w:tc>
          <w:tcPr>
            <w:tcW w:w="558" w:type="dxa"/>
            <w:textDirection w:val="tbRlV"/>
          </w:tcPr>
          <w:p w:rsidR="005803A2" w:rsidRPr="00DB165E" w:rsidRDefault="006657C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703296" behindDoc="1" locked="0" layoutInCell="1" allowOverlap="1" wp14:anchorId="38F453AD" wp14:editId="103AEA65">
                      <wp:simplePos x="0" y="0"/>
                      <wp:positionH relativeFrom="column">
                        <wp:posOffset>59055</wp:posOffset>
                      </wp:positionH>
                      <wp:positionV relativeFrom="paragraph">
                        <wp:posOffset>699135</wp:posOffset>
                      </wp:positionV>
                      <wp:extent cx="314325" cy="1809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1432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2D7927E" id="円/楕円 2" o:spid="_x0000_s1026" style="position:absolute;left:0;text-align:left;margin-left:4.65pt;margin-top:55.05pt;width:24.75pt;height:14.2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" filled="f" strokecolor="#243f60 [1604]" strokeweight="2pt"/>
                  </w:pict>
                </mc:Fallback>
              </mc:AlternateContent>
            </w:r>
            <w:r w:rsidR="00306EAD" w:rsidRPr="00DB165E">
              <w:rPr>
                <w:rFonts w:asciiTheme="minorEastAsia" w:eastAsiaTheme="minorEastAsia" w:hAnsiTheme="minorEastAsia" w:cstheme="minorBidi" w:hint="eastAsia"/>
                <w:sz w:val="18"/>
                <w:szCs w:val="18"/>
              </w:rPr>
              <w:t>自宅</w:t>
            </w:r>
          </w:p>
        </w:tc>
        <w:tc>
          <w:tcPr>
            <w:tcW w:w="558" w:type="dxa"/>
            <w:textDirection w:val="tbRlV"/>
          </w:tcPr>
          <w:p w:rsidR="005803A2" w:rsidRPr="00DB165E" w:rsidRDefault="00306EA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ＧＨ</w:t>
            </w:r>
          </w:p>
        </w:tc>
        <w:tc>
          <w:tcPr>
            <w:tcW w:w="558" w:type="dxa"/>
            <w:textDirection w:val="tbRlV"/>
          </w:tcPr>
          <w:p w:rsidR="005803A2" w:rsidRPr="00DB165E" w:rsidRDefault="00306EA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病院</w:t>
            </w:r>
          </w:p>
        </w:tc>
        <w:tc>
          <w:tcPr>
            <w:tcW w:w="537" w:type="dxa"/>
            <w:textDirection w:val="tbRlV"/>
          </w:tcPr>
          <w:p w:rsidR="005803A2" w:rsidRPr="00DB165E" w:rsidRDefault="00656727"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6"/>
                <w:szCs w:val="16"/>
              </w:rPr>
              <w:t>考えていない</w:t>
            </w:r>
          </w:p>
        </w:tc>
        <w:tc>
          <w:tcPr>
            <w:tcW w:w="537" w:type="dxa"/>
            <w:textDirection w:val="tbRlV"/>
          </w:tcPr>
          <w:p w:rsidR="005803A2" w:rsidRPr="00DB165E" w:rsidRDefault="00306EA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その他</w:t>
            </w:r>
          </w:p>
        </w:tc>
        <w:tc>
          <w:tcPr>
            <w:tcW w:w="561" w:type="dxa"/>
            <w:textDirection w:val="tbRlV"/>
          </w:tcPr>
          <w:p w:rsidR="005803A2" w:rsidRPr="00DB165E" w:rsidRDefault="00306EAD" w:rsidP="00306EAD">
            <w:pPr>
              <w:ind w:left="113" w:right="113"/>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無回答</w:t>
            </w:r>
          </w:p>
        </w:tc>
      </w:tr>
      <w:tr w:rsidR="005803A2" w:rsidRPr="00DB165E" w:rsidTr="00DB165E">
        <w:trPr>
          <w:trHeight w:val="279"/>
        </w:trPr>
        <w:tc>
          <w:tcPr>
            <w:tcW w:w="860" w:type="dxa"/>
          </w:tcPr>
          <w:p w:rsidR="005803A2" w:rsidRPr="00DB165E" w:rsidRDefault="00306EAD" w:rsidP="00306EAD">
            <w:pPr>
              <w:jc w:val="left"/>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全体</w:t>
            </w:r>
          </w:p>
        </w:tc>
        <w:tc>
          <w:tcPr>
            <w:tcW w:w="536"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935</w:t>
            </w:r>
          </w:p>
        </w:tc>
        <w:tc>
          <w:tcPr>
            <w:tcW w:w="653" w:type="dxa"/>
          </w:tcPr>
          <w:p w:rsidR="005803A2" w:rsidRPr="00DB165E" w:rsidRDefault="009F2AE7" w:rsidP="00F97C4B">
            <w:pP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100.0</w:t>
            </w:r>
          </w:p>
        </w:tc>
        <w:tc>
          <w:tcPr>
            <w:tcW w:w="558"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3.4</w:t>
            </w:r>
          </w:p>
        </w:tc>
        <w:tc>
          <w:tcPr>
            <w:tcW w:w="558"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63.9</w:t>
            </w:r>
          </w:p>
        </w:tc>
        <w:tc>
          <w:tcPr>
            <w:tcW w:w="558"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25.5</w:t>
            </w:r>
          </w:p>
        </w:tc>
        <w:tc>
          <w:tcPr>
            <w:tcW w:w="537"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3.4</w:t>
            </w:r>
          </w:p>
        </w:tc>
        <w:tc>
          <w:tcPr>
            <w:tcW w:w="537"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2.7</w:t>
            </w:r>
          </w:p>
        </w:tc>
        <w:tc>
          <w:tcPr>
            <w:tcW w:w="561" w:type="dxa"/>
          </w:tcPr>
          <w:p w:rsidR="005803A2" w:rsidRPr="00DB165E" w:rsidRDefault="009F2AE7" w:rsidP="005803A2">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1.2</w:t>
            </w:r>
          </w:p>
        </w:tc>
      </w:tr>
      <w:tr w:rsidR="009F2AE7" w:rsidRPr="00DB165E" w:rsidTr="00DB165E">
        <w:trPr>
          <w:trHeight w:val="256"/>
        </w:trPr>
        <w:tc>
          <w:tcPr>
            <w:tcW w:w="860" w:type="dxa"/>
          </w:tcPr>
          <w:p w:rsidR="009F2AE7" w:rsidRPr="00DB165E" w:rsidRDefault="009F2AE7" w:rsidP="009F2AE7">
            <w:pPr>
              <w:jc w:val="center"/>
              <w:rPr>
                <w:rFonts w:asciiTheme="minorEastAsia" w:eastAsiaTheme="minorEastAsia" w:hAnsiTheme="minorEastAsia" w:cstheme="minorBidi"/>
                <w:sz w:val="16"/>
                <w:szCs w:val="16"/>
              </w:rPr>
            </w:pPr>
            <w:r w:rsidRPr="00DB165E">
              <w:rPr>
                <w:rFonts w:asciiTheme="minorEastAsia" w:eastAsiaTheme="minorEastAsia" w:hAnsiTheme="minorEastAsia" w:cstheme="minorBidi" w:hint="eastAsia"/>
                <w:sz w:val="16"/>
                <w:szCs w:val="16"/>
              </w:rPr>
              <w:t>1年未満</w:t>
            </w:r>
          </w:p>
        </w:tc>
        <w:tc>
          <w:tcPr>
            <w:tcW w:w="536"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207</w:t>
            </w:r>
          </w:p>
        </w:tc>
        <w:tc>
          <w:tcPr>
            <w:tcW w:w="653" w:type="dxa"/>
          </w:tcPr>
          <w:p w:rsidR="009F2AE7" w:rsidRPr="00DB165E" w:rsidRDefault="009F2AE7" w:rsidP="009F2AE7">
            <w:pPr>
              <w:rPr>
                <w:sz w:val="18"/>
                <w:szCs w:val="18"/>
              </w:rPr>
            </w:pPr>
            <w:r w:rsidRPr="00DB165E">
              <w:rPr>
                <w:rFonts w:asciiTheme="minorEastAsia" w:eastAsiaTheme="minorEastAsia" w:hAnsiTheme="minorEastAsia" w:cstheme="minorBidi" w:hint="eastAsia"/>
                <w:sz w:val="18"/>
                <w:szCs w:val="18"/>
              </w:rPr>
              <w:t>100.0</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2.9</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59.4</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26.6</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4.3</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4.8</w:t>
            </w:r>
          </w:p>
        </w:tc>
        <w:tc>
          <w:tcPr>
            <w:tcW w:w="561"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1.9</w:t>
            </w:r>
          </w:p>
        </w:tc>
      </w:tr>
      <w:tr w:rsidR="009F2AE7" w:rsidRPr="00DB165E" w:rsidTr="00DB165E">
        <w:trPr>
          <w:trHeight w:val="279"/>
        </w:trPr>
        <w:tc>
          <w:tcPr>
            <w:tcW w:w="860"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1～2年</w:t>
            </w:r>
          </w:p>
        </w:tc>
        <w:tc>
          <w:tcPr>
            <w:tcW w:w="536"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245</w:t>
            </w:r>
          </w:p>
        </w:tc>
        <w:tc>
          <w:tcPr>
            <w:tcW w:w="653" w:type="dxa"/>
          </w:tcPr>
          <w:p w:rsidR="009F2AE7" w:rsidRPr="00DB165E" w:rsidRDefault="009F2AE7" w:rsidP="009F2AE7">
            <w:pPr>
              <w:rPr>
                <w:sz w:val="18"/>
                <w:szCs w:val="18"/>
              </w:rPr>
            </w:pPr>
            <w:r w:rsidRPr="00DB165E">
              <w:rPr>
                <w:rFonts w:asciiTheme="minorEastAsia" w:eastAsiaTheme="minorEastAsia" w:hAnsiTheme="minorEastAsia" w:cstheme="minorBidi" w:hint="eastAsia"/>
                <w:sz w:val="18"/>
                <w:szCs w:val="18"/>
              </w:rPr>
              <w:t>100.0</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4.5</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60.8</w:t>
            </w:r>
          </w:p>
        </w:tc>
        <w:tc>
          <w:tcPr>
            <w:tcW w:w="558"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26.9</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4.9</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2.9</w:t>
            </w:r>
          </w:p>
        </w:tc>
        <w:tc>
          <w:tcPr>
            <w:tcW w:w="561"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0.0</w:t>
            </w:r>
          </w:p>
        </w:tc>
      </w:tr>
      <w:tr w:rsidR="009F2AE7" w:rsidRPr="00DB165E" w:rsidTr="00DB165E">
        <w:trPr>
          <w:trHeight w:val="279"/>
        </w:trPr>
        <w:tc>
          <w:tcPr>
            <w:tcW w:w="860"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2～3年</w:t>
            </w:r>
          </w:p>
        </w:tc>
        <w:tc>
          <w:tcPr>
            <w:tcW w:w="536"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191</w:t>
            </w:r>
          </w:p>
        </w:tc>
        <w:tc>
          <w:tcPr>
            <w:tcW w:w="653" w:type="dxa"/>
          </w:tcPr>
          <w:p w:rsidR="009F2AE7" w:rsidRPr="00DB165E" w:rsidRDefault="009F2AE7" w:rsidP="009F2AE7">
            <w:pPr>
              <w:rPr>
                <w:sz w:val="18"/>
                <w:szCs w:val="18"/>
              </w:rPr>
            </w:pPr>
            <w:r w:rsidRPr="00DB165E">
              <w:rPr>
                <w:rFonts w:asciiTheme="minorEastAsia" w:eastAsiaTheme="minorEastAsia" w:hAnsiTheme="minorEastAsia" w:cstheme="minorBidi" w:hint="eastAsia"/>
                <w:sz w:val="18"/>
                <w:szCs w:val="18"/>
              </w:rPr>
              <w:t>100.0</w:t>
            </w:r>
          </w:p>
        </w:tc>
        <w:tc>
          <w:tcPr>
            <w:tcW w:w="558" w:type="dxa"/>
          </w:tcPr>
          <w:p w:rsidR="009F2AE7" w:rsidRPr="00DB165E" w:rsidRDefault="006657CD"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noProof/>
                <w:sz w:val="18"/>
                <w:szCs w:val="18"/>
              </w:rPr>
              <mc:AlternateContent>
                <mc:Choice Requires="wps">
                  <w:drawing>
                    <wp:anchor distT="0" distB="0" distL="114300" distR="114300" simplePos="0" relativeHeight="251704320" behindDoc="1" locked="0" layoutInCell="1" allowOverlap="1" wp14:anchorId="47955E67" wp14:editId="48537A6C">
                      <wp:simplePos x="0" y="0"/>
                      <wp:positionH relativeFrom="column">
                        <wp:posOffset>266700</wp:posOffset>
                      </wp:positionH>
                      <wp:positionV relativeFrom="paragraph">
                        <wp:posOffset>177800</wp:posOffset>
                      </wp:positionV>
                      <wp:extent cx="314325" cy="1714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314325"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7746C04" id="円/楕円 3" o:spid="_x0000_s1026" style="position:absolute;left:0;text-align:left;margin-left:21pt;margin-top:14pt;width:24.75pt;height:13.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" filled="f" strokecolor="#243f60 [1604]" strokeweight="2pt"/>
                  </w:pict>
                </mc:Fallback>
              </mc:AlternateContent>
            </w:r>
            <w:r w:rsidR="009F2AE7" w:rsidRPr="00DB165E">
              <w:rPr>
                <w:rFonts w:asciiTheme="minorEastAsia" w:eastAsiaTheme="minorEastAsia" w:hAnsiTheme="minorEastAsia" w:cstheme="minorBidi" w:hint="eastAsia"/>
                <w:sz w:val="18"/>
                <w:szCs w:val="18"/>
              </w:rPr>
              <w:t>3.1</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64.9</w:t>
            </w:r>
          </w:p>
        </w:tc>
        <w:tc>
          <w:tcPr>
            <w:tcW w:w="558"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26.2</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2.1</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2.1</w:t>
            </w:r>
          </w:p>
        </w:tc>
        <w:tc>
          <w:tcPr>
            <w:tcW w:w="561" w:type="dxa"/>
          </w:tcPr>
          <w:p w:rsidR="009F2AE7" w:rsidRPr="00DB165E" w:rsidRDefault="00F97C4B"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1.6</w:t>
            </w:r>
          </w:p>
        </w:tc>
      </w:tr>
      <w:tr w:rsidR="009F2AE7" w:rsidRPr="00DB165E" w:rsidTr="00DB165E">
        <w:trPr>
          <w:trHeight w:val="206"/>
        </w:trPr>
        <w:tc>
          <w:tcPr>
            <w:tcW w:w="860"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3年以上</w:t>
            </w:r>
          </w:p>
        </w:tc>
        <w:tc>
          <w:tcPr>
            <w:tcW w:w="536"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248</w:t>
            </w:r>
          </w:p>
        </w:tc>
        <w:tc>
          <w:tcPr>
            <w:tcW w:w="653" w:type="dxa"/>
          </w:tcPr>
          <w:p w:rsidR="009F2AE7" w:rsidRPr="00DB165E" w:rsidRDefault="009F2AE7" w:rsidP="009F2AE7">
            <w:pPr>
              <w:rPr>
                <w:sz w:val="18"/>
                <w:szCs w:val="18"/>
              </w:rPr>
            </w:pPr>
            <w:r w:rsidRPr="00DB165E">
              <w:rPr>
                <w:rFonts w:asciiTheme="minorEastAsia" w:eastAsiaTheme="minorEastAsia" w:hAnsiTheme="minorEastAsia" w:cstheme="minorBidi" w:hint="eastAsia"/>
                <w:sz w:val="18"/>
                <w:szCs w:val="18"/>
              </w:rPr>
              <w:t>100.0</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1.2</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73.0</w:t>
            </w:r>
          </w:p>
        </w:tc>
        <w:tc>
          <w:tcPr>
            <w:tcW w:w="558"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21.8</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2.4</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1.2</w:t>
            </w:r>
          </w:p>
        </w:tc>
        <w:tc>
          <w:tcPr>
            <w:tcW w:w="561" w:type="dxa"/>
          </w:tcPr>
          <w:p w:rsidR="009F2AE7" w:rsidRPr="00DB165E" w:rsidRDefault="00F97C4B"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1.4</w:t>
            </w:r>
          </w:p>
        </w:tc>
      </w:tr>
      <w:tr w:rsidR="009F2AE7" w:rsidRPr="00DB165E" w:rsidTr="00DB165E">
        <w:trPr>
          <w:trHeight w:val="281"/>
        </w:trPr>
        <w:tc>
          <w:tcPr>
            <w:tcW w:w="860"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無回答</w:t>
            </w:r>
          </w:p>
        </w:tc>
        <w:tc>
          <w:tcPr>
            <w:tcW w:w="536"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44</w:t>
            </w:r>
          </w:p>
        </w:tc>
        <w:tc>
          <w:tcPr>
            <w:tcW w:w="653" w:type="dxa"/>
          </w:tcPr>
          <w:p w:rsidR="009F2AE7" w:rsidRPr="00DB165E" w:rsidRDefault="009F2AE7" w:rsidP="009F2AE7">
            <w:pPr>
              <w:rPr>
                <w:sz w:val="18"/>
                <w:szCs w:val="18"/>
              </w:rPr>
            </w:pPr>
            <w:r w:rsidRPr="00DB165E">
              <w:rPr>
                <w:rFonts w:asciiTheme="minorEastAsia" w:eastAsiaTheme="minorEastAsia" w:hAnsiTheme="minorEastAsia" w:cstheme="minorBidi" w:hint="eastAsia"/>
                <w:sz w:val="18"/>
                <w:szCs w:val="18"/>
              </w:rPr>
              <w:t>100.0</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13.6</w:t>
            </w:r>
          </w:p>
        </w:tc>
        <w:tc>
          <w:tcPr>
            <w:tcW w:w="558" w:type="dxa"/>
          </w:tcPr>
          <w:p w:rsidR="009F2AE7" w:rsidRPr="00DB165E" w:rsidRDefault="009F2AE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45.5</w:t>
            </w:r>
          </w:p>
        </w:tc>
        <w:tc>
          <w:tcPr>
            <w:tcW w:w="558"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29.5</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2.3</w:t>
            </w:r>
          </w:p>
        </w:tc>
        <w:tc>
          <w:tcPr>
            <w:tcW w:w="537" w:type="dxa"/>
          </w:tcPr>
          <w:p w:rsidR="009F2AE7" w:rsidRPr="00DB165E" w:rsidRDefault="00656727"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2.3</w:t>
            </w:r>
          </w:p>
        </w:tc>
        <w:tc>
          <w:tcPr>
            <w:tcW w:w="561" w:type="dxa"/>
          </w:tcPr>
          <w:p w:rsidR="009F2AE7" w:rsidRPr="00DB165E" w:rsidRDefault="00F97C4B" w:rsidP="009F2AE7">
            <w:pPr>
              <w:jc w:val="center"/>
              <w:rPr>
                <w:rFonts w:asciiTheme="minorEastAsia" w:eastAsiaTheme="minorEastAsia" w:hAnsiTheme="minorEastAsia" w:cstheme="minorBidi"/>
                <w:sz w:val="18"/>
                <w:szCs w:val="18"/>
              </w:rPr>
            </w:pPr>
            <w:r w:rsidRPr="00DB165E">
              <w:rPr>
                <w:rFonts w:asciiTheme="minorEastAsia" w:eastAsiaTheme="minorEastAsia" w:hAnsiTheme="minorEastAsia" w:cstheme="minorBidi" w:hint="eastAsia"/>
                <w:sz w:val="18"/>
                <w:szCs w:val="18"/>
              </w:rPr>
              <w:t>6.8</w:t>
            </w:r>
          </w:p>
        </w:tc>
      </w:tr>
    </w:tbl>
    <w:p w:rsidR="00FE1C8C" w:rsidRPr="007613B1" w:rsidRDefault="00F97C4B" w:rsidP="00F97C4B">
      <w:pPr>
        <w:jc w:val="left"/>
        <w:rPr>
          <w:rFonts w:asciiTheme="minorEastAsia" w:eastAsiaTheme="minorEastAsia" w:hAnsiTheme="minorEastAsia" w:cstheme="minorBidi"/>
          <w:sz w:val="20"/>
          <w:szCs w:val="20"/>
        </w:rPr>
      </w:pPr>
      <w:r w:rsidRPr="007613B1">
        <w:rPr>
          <w:rFonts w:asciiTheme="minorEastAsia" w:eastAsiaTheme="minorEastAsia" w:hAnsiTheme="minorEastAsia" w:cstheme="minorBidi" w:hint="eastAsia"/>
          <w:sz w:val="20"/>
          <w:szCs w:val="20"/>
        </w:rPr>
        <w:t>現在日本では80</w:t>
      </w:r>
      <w:r w:rsidR="009B5EAB" w:rsidRPr="007613B1">
        <w:rPr>
          <w:rFonts w:asciiTheme="minorEastAsia" w:eastAsiaTheme="minorEastAsia" w:hAnsiTheme="minorEastAsia" w:cstheme="minorBidi" w:hint="eastAsia"/>
          <w:sz w:val="20"/>
          <w:szCs w:val="20"/>
        </w:rPr>
        <w:t>％以上の人が病院で亡くなっています</w:t>
      </w:r>
      <w:r w:rsidR="00185A36" w:rsidRPr="007613B1">
        <w:rPr>
          <w:rFonts w:asciiTheme="minorEastAsia" w:eastAsiaTheme="minorEastAsia" w:hAnsiTheme="minorEastAsia" w:cstheme="minorBidi" w:hint="eastAsia"/>
          <w:sz w:val="20"/>
          <w:szCs w:val="20"/>
        </w:rPr>
        <w:t>が、今後ベッド数が増える予定はない上に、</w:t>
      </w:r>
      <w:r w:rsidRPr="007613B1">
        <w:rPr>
          <w:rFonts w:asciiTheme="minorEastAsia" w:eastAsiaTheme="minorEastAsia" w:hAnsiTheme="minorEastAsia" w:cstheme="minorBidi" w:hint="eastAsia"/>
          <w:sz w:val="20"/>
          <w:szCs w:val="20"/>
        </w:rPr>
        <w:t>急性期病院の入院日数</w:t>
      </w:r>
      <w:r w:rsidR="004D0E0F" w:rsidRPr="007613B1">
        <w:rPr>
          <w:rFonts w:asciiTheme="minorEastAsia" w:eastAsiaTheme="minorEastAsia" w:hAnsiTheme="minorEastAsia" w:cstheme="minorBidi" w:hint="eastAsia"/>
          <w:sz w:val="20"/>
          <w:szCs w:val="20"/>
        </w:rPr>
        <w:t>の短縮、サ公住、住宅型老人ホームの急増や在宅介護マンパワーの不足</w:t>
      </w:r>
      <w:r w:rsidRPr="007613B1">
        <w:rPr>
          <w:rFonts w:asciiTheme="minorEastAsia" w:eastAsiaTheme="minorEastAsia" w:hAnsiTheme="minorEastAsia" w:cstheme="minorBidi" w:hint="eastAsia"/>
          <w:sz w:val="20"/>
          <w:szCs w:val="20"/>
        </w:rPr>
        <w:t>から施設</w:t>
      </w:r>
      <w:r w:rsidR="00820FEE" w:rsidRPr="007613B1">
        <w:rPr>
          <w:rFonts w:asciiTheme="minorEastAsia" w:eastAsiaTheme="minorEastAsia" w:hAnsiTheme="minorEastAsia" w:cstheme="minorBidi" w:hint="eastAsia"/>
          <w:sz w:val="20"/>
          <w:szCs w:val="20"/>
        </w:rPr>
        <w:t>・集合住宅</w:t>
      </w:r>
      <w:r w:rsidRPr="007613B1">
        <w:rPr>
          <w:rFonts w:asciiTheme="minorEastAsia" w:eastAsiaTheme="minorEastAsia" w:hAnsiTheme="minorEastAsia" w:cstheme="minorBidi" w:hint="eastAsia"/>
          <w:sz w:val="20"/>
          <w:szCs w:val="20"/>
        </w:rPr>
        <w:t>（ＧＨ・老人ホーム・サ公住など）で</w:t>
      </w:r>
      <w:r w:rsidR="00820FEE" w:rsidRPr="007613B1">
        <w:rPr>
          <w:rFonts w:asciiTheme="minorEastAsia" w:eastAsiaTheme="minorEastAsia" w:hAnsiTheme="minorEastAsia" w:cstheme="minorBidi" w:hint="eastAsia"/>
          <w:sz w:val="20"/>
          <w:szCs w:val="20"/>
        </w:rPr>
        <w:t>の看取りが増えていくと思われます。現在のオランダの死亡比率（病院死35.5％、自宅死-31.0％、施設.</w:t>
      </w:r>
      <w:r w:rsidR="00CD14DA" w:rsidRPr="007613B1">
        <w:rPr>
          <w:rFonts w:asciiTheme="minorEastAsia" w:eastAsiaTheme="minorEastAsia" w:hAnsiTheme="minorEastAsia" w:cstheme="minorBidi" w:hint="eastAsia"/>
          <w:sz w:val="20"/>
          <w:szCs w:val="20"/>
        </w:rPr>
        <w:t>集合住宅</w:t>
      </w:r>
      <w:r w:rsidR="00820FEE" w:rsidRPr="007613B1">
        <w:rPr>
          <w:rFonts w:asciiTheme="minorEastAsia" w:eastAsiaTheme="minorEastAsia" w:hAnsiTheme="minorEastAsia" w:cstheme="minorBidi" w:hint="eastAsia"/>
          <w:sz w:val="20"/>
          <w:szCs w:val="20"/>
        </w:rPr>
        <w:t>33.5％）</w:t>
      </w:r>
      <w:r w:rsidR="004D0E0F" w:rsidRPr="007613B1">
        <w:rPr>
          <w:rFonts w:asciiTheme="minorEastAsia" w:eastAsiaTheme="minorEastAsia" w:hAnsiTheme="minorEastAsia" w:cstheme="minorBidi" w:hint="eastAsia"/>
          <w:sz w:val="20"/>
          <w:szCs w:val="20"/>
        </w:rPr>
        <w:t>に</w:t>
      </w:r>
      <w:r w:rsidR="00FE1C8C" w:rsidRPr="007613B1">
        <w:rPr>
          <w:rFonts w:asciiTheme="minorEastAsia" w:eastAsiaTheme="minorEastAsia" w:hAnsiTheme="minorEastAsia" w:cstheme="minorBidi" w:hint="eastAsia"/>
          <w:sz w:val="20"/>
          <w:szCs w:val="20"/>
        </w:rPr>
        <w:t>近い形に、病院、自宅、施設・集合住宅での死が３分の１ずつ</w:t>
      </w:r>
      <w:r w:rsidR="00D27ED1" w:rsidRPr="007613B1">
        <w:rPr>
          <w:rFonts w:asciiTheme="minorEastAsia" w:eastAsiaTheme="minorEastAsia" w:hAnsiTheme="minorEastAsia" w:cstheme="minorBidi" w:hint="eastAsia"/>
          <w:sz w:val="20"/>
          <w:szCs w:val="20"/>
        </w:rPr>
        <w:t>になる可能性もあります。実際民間介護事業者が作成したデーターによれば、一昨年亡くなった方が全国で127</w:t>
      </w:r>
      <w:r w:rsidR="006D1DCB" w:rsidRPr="007613B1">
        <w:rPr>
          <w:rFonts w:asciiTheme="minorEastAsia" w:eastAsiaTheme="minorEastAsia" w:hAnsiTheme="minorEastAsia" w:cstheme="minorBidi" w:hint="eastAsia"/>
          <w:sz w:val="20"/>
          <w:szCs w:val="20"/>
        </w:rPr>
        <w:t>万人、平成30年には161万人の死亡が予想され、病院での看取りが89万人、自宅が20万人、施設が9万人で実に40万人以上の看取り難民がでることになるかもしれません。</w:t>
      </w:r>
      <w:r w:rsidR="00E05A36">
        <w:rPr>
          <w:rFonts w:asciiTheme="minorEastAsia" w:eastAsiaTheme="minorEastAsia" w:hAnsiTheme="minorEastAsia" w:cstheme="minorBidi" w:hint="eastAsia"/>
          <w:sz w:val="20"/>
          <w:szCs w:val="20"/>
        </w:rPr>
        <w:t>そこで看取り難民を救えるのは、ＧＨを含めた施設、住宅型老人ホーム、サ公住などの集合住宅だと考えます。</w:t>
      </w:r>
      <w:r w:rsidR="00237657">
        <w:rPr>
          <w:rFonts w:asciiTheme="minorEastAsia" w:eastAsiaTheme="minorEastAsia" w:hAnsiTheme="minorEastAsia" w:cstheme="minorBidi" w:hint="eastAsia"/>
          <w:sz w:val="20"/>
          <w:szCs w:val="20"/>
        </w:rPr>
        <w:t>我々の看取りに関する取組が更に重要になります。</w:t>
      </w:r>
      <w:r w:rsidR="00FE1C8C" w:rsidRPr="007613B1">
        <w:rPr>
          <w:rFonts w:asciiTheme="minorEastAsia" w:eastAsiaTheme="minorEastAsia" w:hAnsiTheme="minorEastAsia" w:cstheme="minorBidi" w:hint="eastAsia"/>
          <w:sz w:val="20"/>
          <w:szCs w:val="20"/>
        </w:rPr>
        <w:t>佐々木氏は就活に非ず、終活の話から始められました。生存中に自分の葬儀をあらかじめ決めてしまう人が増えているそうです。看取りケアは何か特別な事でなく日常ケアの延長線上にあり、看取りに関わる職員の共通理解がご本人の豊かな人生を支え、</w:t>
      </w:r>
      <w:r w:rsidR="00477AF2" w:rsidRPr="007613B1">
        <w:rPr>
          <w:rFonts w:asciiTheme="minorEastAsia" w:eastAsiaTheme="minorEastAsia" w:hAnsiTheme="minorEastAsia" w:cstheme="minorBidi" w:hint="eastAsia"/>
          <w:sz w:val="20"/>
          <w:szCs w:val="20"/>
        </w:rPr>
        <w:t>質</w:t>
      </w:r>
      <w:r w:rsidR="00D73F78" w:rsidRPr="007613B1">
        <w:rPr>
          <w:rFonts w:asciiTheme="minorEastAsia" w:eastAsiaTheme="minorEastAsia" w:hAnsiTheme="minorEastAsia" w:cstheme="minorBidi" w:hint="eastAsia"/>
          <w:sz w:val="20"/>
          <w:szCs w:val="20"/>
        </w:rPr>
        <w:t>の高いケアに繋がるとの事でした。その後休憩をはさんで、シンポジウ</w:t>
      </w:r>
      <w:r w:rsidR="00477AF2" w:rsidRPr="007613B1">
        <w:rPr>
          <w:rFonts w:asciiTheme="minorEastAsia" w:eastAsiaTheme="minorEastAsia" w:hAnsiTheme="minorEastAsia" w:cstheme="minorBidi" w:hint="eastAsia"/>
          <w:sz w:val="20"/>
          <w:szCs w:val="20"/>
        </w:rPr>
        <w:t>ム、質疑応答が続き、藤田所長のコーディネートの下</w:t>
      </w:r>
      <w:r w:rsidR="00DF79E1" w:rsidRPr="007613B1">
        <w:rPr>
          <w:rFonts w:asciiTheme="minorEastAsia" w:eastAsiaTheme="minorEastAsia" w:hAnsiTheme="minorEastAsia" w:cstheme="minorBidi" w:hint="eastAsia"/>
          <w:sz w:val="20"/>
          <w:szCs w:val="20"/>
        </w:rPr>
        <w:t>、</w:t>
      </w:r>
      <w:r w:rsidR="00477AF2" w:rsidRPr="007613B1">
        <w:rPr>
          <w:rFonts w:asciiTheme="minorEastAsia" w:eastAsiaTheme="minorEastAsia" w:hAnsiTheme="minorEastAsia" w:cstheme="minorBidi" w:hint="eastAsia"/>
          <w:sz w:val="20"/>
          <w:szCs w:val="20"/>
        </w:rPr>
        <w:t>吉川、佐々木氏の意見、そして出席者の方のホームの事例が紹介されました。板谷会長によると道東ブロックで看取りを経験しているのは25％程度に過ぎず、この研修を通して</w:t>
      </w:r>
      <w:r w:rsidR="00454958" w:rsidRPr="007613B1">
        <w:rPr>
          <w:rFonts w:asciiTheme="minorEastAsia" w:eastAsiaTheme="minorEastAsia" w:hAnsiTheme="minorEastAsia" w:cstheme="minorBidi" w:hint="eastAsia"/>
          <w:sz w:val="20"/>
          <w:szCs w:val="20"/>
        </w:rPr>
        <w:t>少しでも看取りのできるホームが増えるように祈るばかりです。</w:t>
      </w:r>
    </w:p>
    <w:p w:rsidR="00935DE9" w:rsidRPr="00935DE9" w:rsidRDefault="001D3298" w:rsidP="001D3298">
      <w:pPr>
        <w:rPr>
          <w:b/>
          <w:sz w:val="22"/>
          <w:szCs w:val="22"/>
          <w:shd w:val="pct15" w:color="auto" w:fill="FFFFFF"/>
        </w:rPr>
      </w:pPr>
      <w:r w:rsidRPr="00935DE9">
        <w:rPr>
          <w:rFonts w:hint="eastAsia"/>
          <w:b/>
          <w:sz w:val="22"/>
          <w:szCs w:val="22"/>
          <w:shd w:val="pct15" w:color="auto" w:fill="FFFFFF"/>
        </w:rPr>
        <w:t>認知症基礎研修会の感想</w:t>
      </w:r>
    </w:p>
    <w:p w:rsidR="001D3298" w:rsidRDefault="001D3298" w:rsidP="00925A55">
      <w:pPr>
        <w:ind w:firstLineChars="900" w:firstLine="1735"/>
        <w:rPr>
          <w:b/>
        </w:rPr>
      </w:pPr>
      <w:r w:rsidRPr="001D3298">
        <w:rPr>
          <w:rFonts w:hint="eastAsia"/>
          <w:b/>
        </w:rPr>
        <w:t>GH</w:t>
      </w:r>
      <w:r w:rsidRPr="001D3298">
        <w:rPr>
          <w:rFonts w:hint="eastAsia"/>
          <w:b/>
        </w:rPr>
        <w:t>桜ヶ岡・そら</w:t>
      </w:r>
      <w:r w:rsidR="00925A55">
        <w:rPr>
          <w:rFonts w:hint="eastAsia"/>
          <w:b/>
        </w:rPr>
        <w:t xml:space="preserve">　</w:t>
      </w:r>
      <w:r w:rsidRPr="001D3298">
        <w:rPr>
          <w:rFonts w:hint="eastAsia"/>
          <w:b/>
        </w:rPr>
        <w:t>伊藤　亮</w:t>
      </w:r>
    </w:p>
    <w:p w:rsidR="001D3298" w:rsidRPr="00F24434" w:rsidRDefault="00D526D0" w:rsidP="001D3298">
      <w:pPr>
        <w:rPr>
          <w:sz w:val="20"/>
          <w:szCs w:val="20"/>
        </w:rPr>
      </w:pPr>
      <w:bookmarkStart w:id="0" w:name="_GoBack"/>
      <w:r w:rsidRPr="00935DE9">
        <w:rPr>
          <w:noProof/>
          <w:sz w:val="20"/>
          <w:szCs w:val="20"/>
        </w:rPr>
        <w:drawing>
          <wp:anchor distT="0" distB="0" distL="114300" distR="114300" simplePos="0" relativeHeight="251710464" behindDoc="1" locked="0" layoutInCell="1" allowOverlap="1" wp14:anchorId="2198CB5B" wp14:editId="7DBE1DD9">
            <wp:simplePos x="0" y="0"/>
            <wp:positionH relativeFrom="column">
              <wp:posOffset>-272415</wp:posOffset>
            </wp:positionH>
            <wp:positionV relativeFrom="paragraph">
              <wp:posOffset>936625</wp:posOffset>
            </wp:positionV>
            <wp:extent cx="847725" cy="1047750"/>
            <wp:effectExtent l="0" t="0" r="9525" b="0"/>
            <wp:wrapTight wrapText="bothSides">
              <wp:wrapPolygon edited="0">
                <wp:start x="0" y="0"/>
                <wp:lineTo x="0" y="21207"/>
                <wp:lineTo x="21357" y="21207"/>
                <wp:lineTo x="21357" y="0"/>
                <wp:lineTo x="0" y="0"/>
              </wp:wrapPolygon>
            </wp:wrapTight>
            <wp:docPr id="1" name="図 1" descr="F:\DSC_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079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84772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935DE9">
        <w:rPr>
          <w:rFonts w:hint="eastAsia"/>
          <w:sz w:val="20"/>
          <w:szCs w:val="20"/>
        </w:rPr>
        <w:t>3</w:t>
      </w:r>
      <w:r w:rsidR="00935DE9">
        <w:rPr>
          <w:rFonts w:hint="eastAsia"/>
          <w:sz w:val="20"/>
          <w:szCs w:val="20"/>
        </w:rPr>
        <w:t>月</w:t>
      </w:r>
      <w:r w:rsidR="00935DE9">
        <w:rPr>
          <w:rFonts w:hint="eastAsia"/>
          <w:sz w:val="20"/>
          <w:szCs w:val="20"/>
        </w:rPr>
        <w:t>10</w:t>
      </w:r>
      <w:r w:rsidR="00935DE9">
        <w:rPr>
          <w:rFonts w:hint="eastAsia"/>
          <w:sz w:val="20"/>
          <w:szCs w:val="20"/>
        </w:rPr>
        <w:t>日、</w:t>
      </w:r>
      <w:r>
        <w:rPr>
          <w:rFonts w:hint="eastAsia"/>
          <w:sz w:val="20"/>
          <w:szCs w:val="20"/>
        </w:rPr>
        <w:t>交流プラザさいわい３階で、佐々木幸子氏による</w:t>
      </w:r>
      <w:r w:rsidR="001D3298" w:rsidRPr="00F24434">
        <w:rPr>
          <w:rFonts w:hint="eastAsia"/>
          <w:sz w:val="20"/>
          <w:szCs w:val="20"/>
        </w:rPr>
        <w:t>研修会を受講して、再認識したことや新しく覚えたことがあります。認知症とは、脳の細胞が何らかの原因で失われてしまい、生活をするうえで支障が生じる状態であるということを再認識しました。認知症における様々な症状は、個人の性格が起因して現れることが多く見られるということを学びました。認知症の症状には、中核症状と行動・心理症状の二つあることを学びました。中核症状は、個人差はあるが</w:t>
      </w:r>
      <w:r w:rsidR="001D3298" w:rsidRPr="00F24434">
        <w:rPr>
          <w:rFonts w:hint="eastAsia"/>
          <w:sz w:val="20"/>
          <w:szCs w:val="20"/>
        </w:rPr>
        <w:lastRenderedPageBreak/>
        <w:t>出現する症状で、食事をしたこと事態を忘れることや、時間や場所や人物を理解できなくなることと、箸の使い方や箸の意味をわからなくなる障害があり、その他の障害があることがわかりました。行動・心理症状とは、介護抵抗やうつ状態や不潔行為に興奮・暴力・暴言や幻覚・妄想・夜間せん妄などがあることを学びました。</w:t>
      </w:r>
    </w:p>
    <w:p w:rsidR="001D3298" w:rsidRPr="00F24434" w:rsidRDefault="001D3298" w:rsidP="001D3298">
      <w:pPr>
        <w:ind w:firstLineChars="100" w:firstLine="182"/>
        <w:rPr>
          <w:sz w:val="20"/>
          <w:szCs w:val="20"/>
        </w:rPr>
      </w:pPr>
      <w:r w:rsidRPr="00F24434">
        <w:rPr>
          <w:rFonts w:hint="eastAsia"/>
          <w:sz w:val="20"/>
          <w:szCs w:val="20"/>
        </w:rPr>
        <w:t>利用者様の状況や状態を踏まえて、なにが出来てなにが出来ないのか、なに</w:t>
      </w:r>
      <w:r w:rsidR="001F63F2">
        <w:rPr>
          <w:rFonts w:hint="eastAsia"/>
          <w:sz w:val="20"/>
          <w:szCs w:val="20"/>
        </w:rPr>
        <w:t>を</w:t>
      </w:r>
      <w:r w:rsidRPr="00F24434">
        <w:rPr>
          <w:rFonts w:hint="eastAsia"/>
          <w:sz w:val="20"/>
          <w:szCs w:val="20"/>
        </w:rPr>
        <w:t>思って行動しているのか、どんな症状の影響を受けているのかをより良く考え、個人の性格や経歴の情報を改めて理解をし、適切なケアをしていこうと思いました。</w:t>
      </w:r>
    </w:p>
    <w:p w:rsidR="001D3298" w:rsidRPr="00F24434" w:rsidRDefault="001D3298" w:rsidP="001D3298">
      <w:pPr>
        <w:ind w:firstLineChars="100" w:firstLine="182"/>
        <w:rPr>
          <w:sz w:val="20"/>
          <w:szCs w:val="20"/>
        </w:rPr>
      </w:pPr>
      <w:r w:rsidRPr="00F24434">
        <w:rPr>
          <w:rFonts w:hint="eastAsia"/>
          <w:sz w:val="20"/>
          <w:szCs w:val="20"/>
        </w:rPr>
        <w:t>私が働いている職場は認知症と診断を受けた利用者様が住んで生活をしている場であります。認知症について新しく覚えた知識や再認識した知識を活かして生活全般を支援していくことを心掛け、利用者様にとって居心地が良い生活の場にしたいと思いました。</w:t>
      </w:r>
    </w:p>
    <w:p w:rsidR="004A3676" w:rsidRPr="007613B1" w:rsidRDefault="00C06A28" w:rsidP="00935DE9">
      <w:pPr>
        <w:ind w:firstLineChars="300" w:firstLine="669"/>
        <w:jc w:val="left"/>
        <w:rPr>
          <w:rFonts w:asciiTheme="minorEastAsia" w:eastAsiaTheme="minorEastAsia" w:hAnsiTheme="minorEastAsia" w:cstheme="minorBidi"/>
          <w:b/>
          <w:sz w:val="24"/>
          <w:shd w:val="pct15" w:color="auto" w:fill="FFFFFF"/>
        </w:rPr>
      </w:pPr>
      <w:r w:rsidRPr="007613B1">
        <w:rPr>
          <w:rFonts w:asciiTheme="minorEastAsia" w:eastAsiaTheme="minorEastAsia" w:hAnsiTheme="minorEastAsia" w:cstheme="minorBidi" w:hint="eastAsia"/>
          <w:b/>
          <w:sz w:val="24"/>
          <w:shd w:val="pct15" w:color="auto" w:fill="FFFFFF"/>
        </w:rPr>
        <w:t>グループホーム紹介コーナー</w:t>
      </w:r>
    </w:p>
    <w:p w:rsidR="005300E7" w:rsidRDefault="00C06A28" w:rsidP="00CA5A0B">
      <w:pPr>
        <w:rPr>
          <w:rFonts w:asciiTheme="minorEastAsia" w:eastAsiaTheme="minorEastAsia" w:hAnsiTheme="minorEastAsia" w:cstheme="minorBidi"/>
          <w:sz w:val="22"/>
          <w:szCs w:val="22"/>
        </w:rPr>
      </w:pPr>
      <w:r w:rsidRPr="005300E7">
        <w:rPr>
          <w:rFonts w:asciiTheme="minorEastAsia" w:eastAsiaTheme="minorEastAsia" w:hAnsiTheme="minorEastAsia" w:cstheme="minorBidi" w:hint="eastAsia"/>
          <w:b/>
          <w:sz w:val="22"/>
          <w:szCs w:val="22"/>
        </w:rPr>
        <w:t>グループホームななかまど</w:t>
      </w:r>
      <w:r w:rsidR="00CA5A0B" w:rsidRPr="005300E7">
        <w:rPr>
          <w:rFonts w:asciiTheme="minorEastAsia" w:eastAsiaTheme="minorEastAsia" w:hAnsiTheme="minorEastAsia" w:cstheme="minorBidi" w:hint="eastAsia"/>
          <w:b/>
          <w:sz w:val="22"/>
          <w:szCs w:val="22"/>
        </w:rPr>
        <w:t>の里</w:t>
      </w:r>
      <w:r w:rsidRPr="005300E7">
        <w:rPr>
          <w:rFonts w:asciiTheme="minorEastAsia" w:eastAsiaTheme="minorEastAsia" w:hAnsiTheme="minorEastAsia" w:cstheme="minorBidi" w:hint="eastAsia"/>
          <w:sz w:val="22"/>
          <w:szCs w:val="22"/>
        </w:rPr>
        <w:t xml:space="preserve">　</w:t>
      </w:r>
    </w:p>
    <w:p w:rsidR="004A3676" w:rsidRPr="005300E7" w:rsidRDefault="00D526D0" w:rsidP="005300E7">
      <w:pPr>
        <w:jc w:val="right"/>
        <w:rPr>
          <w:rFonts w:asciiTheme="minorEastAsia" w:eastAsiaTheme="minorEastAsia" w:hAnsiTheme="minorEastAsia" w:cstheme="minorBidi"/>
          <w:b/>
          <w:sz w:val="22"/>
          <w:szCs w:val="22"/>
        </w:rPr>
      </w:pPr>
      <w:r w:rsidRPr="00F24434">
        <w:rPr>
          <w:rFonts w:asciiTheme="minorEastAsia" w:eastAsiaTheme="minorEastAsia" w:hAnsiTheme="minorEastAsia" w:cstheme="minorBidi"/>
          <w:noProof/>
          <w:sz w:val="20"/>
          <w:szCs w:val="20"/>
        </w:rPr>
        <w:drawing>
          <wp:anchor distT="0" distB="0" distL="114300" distR="114300" simplePos="0" relativeHeight="251701248" behindDoc="0" locked="0" layoutInCell="1" allowOverlap="1" wp14:anchorId="5EA8B471" wp14:editId="091F4B77">
            <wp:simplePos x="0" y="0"/>
            <wp:positionH relativeFrom="column">
              <wp:posOffset>-47625</wp:posOffset>
            </wp:positionH>
            <wp:positionV relativeFrom="paragraph">
              <wp:posOffset>161290</wp:posOffset>
            </wp:positionV>
            <wp:extent cx="1424940" cy="1068705"/>
            <wp:effectExtent l="0" t="0" r="3810" b="0"/>
            <wp:wrapSquare wrapText="bothSides"/>
            <wp:docPr id="7" name="図 7" descr="F:\ななかまど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ななかまど外観.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4940"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A28" w:rsidRPr="005300E7">
        <w:rPr>
          <w:rFonts w:asciiTheme="minorEastAsia" w:eastAsiaTheme="minorEastAsia" w:hAnsiTheme="minorEastAsia" w:cstheme="minorBidi" w:hint="eastAsia"/>
          <w:b/>
          <w:sz w:val="22"/>
          <w:szCs w:val="22"/>
        </w:rPr>
        <w:t xml:space="preserve">管理者　</w:t>
      </w:r>
      <w:r w:rsidR="00217833">
        <w:rPr>
          <w:rFonts w:asciiTheme="minorEastAsia" w:eastAsiaTheme="minorEastAsia" w:hAnsiTheme="minorEastAsia" w:cstheme="minorBidi" w:hint="eastAsia"/>
          <w:b/>
          <w:sz w:val="22"/>
          <w:szCs w:val="22"/>
        </w:rPr>
        <w:t>野崎　真里</w:t>
      </w:r>
      <w:r w:rsidR="00D73F78" w:rsidRPr="005300E7">
        <w:rPr>
          <w:rFonts w:asciiTheme="minorEastAsia" w:eastAsiaTheme="minorEastAsia" w:hAnsiTheme="minorEastAsia" w:cstheme="minorBidi" w:hint="eastAsia"/>
          <w:b/>
          <w:sz w:val="22"/>
          <w:szCs w:val="22"/>
        </w:rPr>
        <w:t>江</w:t>
      </w:r>
    </w:p>
    <w:p w:rsidR="009B5EAB" w:rsidRPr="00F24434" w:rsidRDefault="009E5D93" w:rsidP="009B5EAB">
      <w:pPr>
        <w:ind w:firstLineChars="100" w:firstLine="183"/>
        <w:rPr>
          <w:rFonts w:asciiTheme="minorEastAsia" w:eastAsiaTheme="minorEastAsia" w:hAnsiTheme="minorEastAsia" w:cstheme="minorBidi"/>
          <w:sz w:val="20"/>
          <w:szCs w:val="20"/>
        </w:rPr>
      </w:pPr>
      <w:r w:rsidRPr="00F24434">
        <w:rPr>
          <w:rFonts w:asciiTheme="minorEastAsia" w:eastAsiaTheme="minorEastAsia" w:hAnsiTheme="minorEastAsia" w:cstheme="minorBidi"/>
          <w:b/>
          <w:noProof/>
          <w:sz w:val="20"/>
          <w:szCs w:val="20"/>
        </w:rPr>
        <w:drawing>
          <wp:anchor distT="0" distB="0" distL="114300" distR="114300" simplePos="0" relativeHeight="251708416" behindDoc="0" locked="0" layoutInCell="1" allowOverlap="1" wp14:anchorId="109EC3BD" wp14:editId="35C7E348">
            <wp:simplePos x="0" y="0"/>
            <wp:positionH relativeFrom="column">
              <wp:posOffset>5577840</wp:posOffset>
            </wp:positionH>
            <wp:positionV relativeFrom="paragraph">
              <wp:posOffset>1608455</wp:posOffset>
            </wp:positionV>
            <wp:extent cx="838835" cy="1258253"/>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黄色春の花の花束-1387456893_52[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8835" cy="1258253"/>
                    </a:xfrm>
                    <a:prstGeom prst="rect">
                      <a:avLst/>
                    </a:prstGeom>
                  </pic:spPr>
                </pic:pic>
              </a:graphicData>
            </a:graphic>
            <wp14:sizeRelH relativeFrom="margin">
              <wp14:pctWidth>0</wp14:pctWidth>
            </wp14:sizeRelH>
            <wp14:sizeRelV relativeFrom="margin">
              <wp14:pctHeight>0</wp14:pctHeight>
            </wp14:sizeRelV>
          </wp:anchor>
        </w:drawing>
      </w:r>
      <w:r w:rsidR="009B5EAB" w:rsidRPr="00F24434">
        <w:rPr>
          <w:rFonts w:asciiTheme="minorHAnsi" w:eastAsiaTheme="minorEastAsia" w:hAnsiTheme="minorHAnsi" w:cstheme="minorBidi" w:hint="eastAsia"/>
          <w:sz w:val="20"/>
          <w:szCs w:val="20"/>
        </w:rPr>
        <w:t>グループホームななかまどの里は平成</w:t>
      </w:r>
      <w:r w:rsidR="009B5EAB" w:rsidRPr="00F24434">
        <w:rPr>
          <w:rFonts w:asciiTheme="minorHAnsi" w:eastAsiaTheme="minorEastAsia" w:hAnsiTheme="minorHAnsi" w:cstheme="minorBidi" w:hint="eastAsia"/>
          <w:sz w:val="20"/>
          <w:szCs w:val="20"/>
        </w:rPr>
        <w:t>21</w:t>
      </w:r>
      <w:r w:rsidR="009B5EAB" w:rsidRPr="00F24434">
        <w:rPr>
          <w:rFonts w:asciiTheme="minorHAnsi" w:eastAsiaTheme="minorEastAsia" w:hAnsiTheme="minorHAnsi" w:cstheme="minorBidi" w:hint="eastAsia"/>
          <w:sz w:val="20"/>
          <w:szCs w:val="20"/>
        </w:rPr>
        <w:t>年</w:t>
      </w:r>
      <w:r w:rsidR="009B5EAB" w:rsidRPr="00F24434">
        <w:rPr>
          <w:rFonts w:asciiTheme="minorHAnsi" w:eastAsiaTheme="minorEastAsia" w:hAnsiTheme="minorHAnsi" w:cstheme="minorBidi" w:hint="eastAsia"/>
          <w:sz w:val="20"/>
          <w:szCs w:val="20"/>
        </w:rPr>
        <w:t>4</w:t>
      </w:r>
      <w:r w:rsidR="009B5EAB" w:rsidRPr="00F24434">
        <w:rPr>
          <w:rFonts w:asciiTheme="minorHAnsi" w:eastAsiaTheme="minorEastAsia" w:hAnsiTheme="minorHAnsi" w:cstheme="minorBidi" w:hint="eastAsia"/>
          <w:sz w:val="20"/>
          <w:szCs w:val="20"/>
        </w:rPr>
        <w:t>月に白糠町西庶路地区に、社会福祉法人孝仁会初のグループホームとして開設し、今年の４月で早６年がたちます。建物は白糠町の診療所をリフォームしており、ユニット型の個室で</w:t>
      </w:r>
      <w:r w:rsidR="009B5EAB" w:rsidRPr="00F24434">
        <w:rPr>
          <w:rFonts w:asciiTheme="minorHAnsi" w:eastAsiaTheme="minorEastAsia" w:hAnsiTheme="minorHAnsi" w:cstheme="minorBidi" w:hint="eastAsia"/>
          <w:sz w:val="20"/>
          <w:szCs w:val="20"/>
        </w:rPr>
        <w:t>1</w:t>
      </w:r>
      <w:r w:rsidR="009B5EAB" w:rsidRPr="00F24434">
        <w:rPr>
          <w:rFonts w:asciiTheme="minorHAnsi" w:eastAsiaTheme="minorEastAsia" w:hAnsiTheme="minorHAnsi" w:cstheme="minorBidi" w:hint="eastAsia"/>
          <w:sz w:val="20"/>
          <w:szCs w:val="20"/>
        </w:rPr>
        <w:t>階</w:t>
      </w:r>
      <w:r w:rsidR="009B5EAB" w:rsidRPr="00F24434">
        <w:rPr>
          <w:rFonts w:asciiTheme="minorHAnsi" w:eastAsiaTheme="minorEastAsia" w:hAnsiTheme="minorHAnsi" w:cstheme="minorBidi" w:hint="eastAsia"/>
          <w:sz w:val="20"/>
          <w:szCs w:val="20"/>
        </w:rPr>
        <w:t>9</w:t>
      </w:r>
      <w:r w:rsidR="009B5EAB" w:rsidRPr="00F24434">
        <w:rPr>
          <w:rFonts w:asciiTheme="minorHAnsi" w:eastAsiaTheme="minorEastAsia" w:hAnsiTheme="minorHAnsi" w:cstheme="minorBidi" w:hint="eastAsia"/>
          <w:sz w:val="20"/>
          <w:szCs w:val="20"/>
        </w:rPr>
        <w:t>室</w:t>
      </w:r>
      <w:r w:rsidR="009B5EAB" w:rsidRPr="00F24434">
        <w:rPr>
          <w:rFonts w:asciiTheme="minorHAnsi" w:eastAsiaTheme="minorEastAsia" w:hAnsiTheme="minorHAnsi" w:cstheme="minorBidi" w:hint="eastAsia"/>
          <w:sz w:val="20"/>
          <w:szCs w:val="20"/>
        </w:rPr>
        <w:t>2</w:t>
      </w:r>
      <w:r w:rsidR="009B5EAB" w:rsidRPr="00F24434">
        <w:rPr>
          <w:rFonts w:asciiTheme="minorHAnsi" w:eastAsiaTheme="minorEastAsia" w:hAnsiTheme="minorHAnsi" w:cstheme="minorBidi" w:hint="eastAsia"/>
          <w:sz w:val="20"/>
          <w:szCs w:val="20"/>
        </w:rPr>
        <w:t>階</w:t>
      </w:r>
      <w:r w:rsidR="009B5EAB" w:rsidRPr="00F24434">
        <w:rPr>
          <w:rFonts w:asciiTheme="minorHAnsi" w:eastAsiaTheme="minorEastAsia" w:hAnsiTheme="minorHAnsi" w:cstheme="minorBidi" w:hint="eastAsia"/>
          <w:sz w:val="20"/>
          <w:szCs w:val="20"/>
        </w:rPr>
        <w:t>9</w:t>
      </w:r>
      <w:r w:rsidR="009B5EAB" w:rsidRPr="00F24434">
        <w:rPr>
          <w:rFonts w:asciiTheme="minorHAnsi" w:eastAsiaTheme="minorEastAsia" w:hAnsiTheme="minorHAnsi" w:cstheme="minorBidi" w:hint="eastAsia"/>
          <w:sz w:val="20"/>
          <w:szCs w:val="20"/>
        </w:rPr>
        <w:t>室となっており、居室の窓からは太平洋を一望できる造りになっております。</w:t>
      </w:r>
    </w:p>
    <w:p w:rsidR="009B5EAB" w:rsidRPr="00F24434" w:rsidRDefault="009B5EAB" w:rsidP="009B5EAB">
      <w:pPr>
        <w:ind w:firstLineChars="100" w:firstLine="182"/>
        <w:rPr>
          <w:rFonts w:asciiTheme="minorHAnsi" w:eastAsiaTheme="minorEastAsia" w:hAnsiTheme="minorHAnsi" w:cstheme="minorBidi"/>
          <w:sz w:val="20"/>
          <w:szCs w:val="20"/>
        </w:rPr>
      </w:pPr>
      <w:r w:rsidRPr="00F24434">
        <w:rPr>
          <w:rFonts w:asciiTheme="minorHAnsi" w:eastAsiaTheme="minorEastAsia" w:hAnsiTheme="minorHAnsi" w:cstheme="minorBidi" w:hint="eastAsia"/>
          <w:sz w:val="20"/>
          <w:szCs w:val="20"/>
        </w:rPr>
        <w:t>白糠町では唯一のグループホームとなっており、西庶路町内会に加入し一町内会員として地域の清掃活動や花壇の整備にも参加しております。また、ななかまどの里祭りや雛祭り、園芸などのホームの行事には、町内の方の協力を頂いて開催しており、入居者様が住み慣れた地域の中で生活が出来る様支援しております。</w:t>
      </w:r>
    </w:p>
    <w:p w:rsidR="00A33089" w:rsidRPr="005300E7" w:rsidRDefault="00237657" w:rsidP="005300E7">
      <w:pPr>
        <w:ind w:firstLineChars="100" w:firstLine="182"/>
        <w:rPr>
          <w:rFonts w:asciiTheme="minorHAnsi" w:eastAsiaTheme="minorEastAsia" w:hAnsiTheme="minorHAnsi" w:cstheme="minorBidi"/>
          <w:sz w:val="20"/>
          <w:szCs w:val="20"/>
        </w:rPr>
      </w:pPr>
      <w:r>
        <w:rPr>
          <w:noProof/>
          <w:sz w:val="20"/>
          <w:szCs w:val="20"/>
        </w:rPr>
        <mc:AlternateContent>
          <mc:Choice Requires="wps">
            <w:drawing>
              <wp:anchor distT="0" distB="0" distL="114300" distR="114300" simplePos="0" relativeHeight="251711488" behindDoc="0" locked="0" layoutInCell="1" allowOverlap="1" wp14:anchorId="703D74CD" wp14:editId="00B6DFFA">
                <wp:simplePos x="0" y="0"/>
                <wp:positionH relativeFrom="column">
                  <wp:posOffset>672465</wp:posOffset>
                </wp:positionH>
                <wp:positionV relativeFrom="paragraph">
                  <wp:posOffset>2737485</wp:posOffset>
                </wp:positionV>
                <wp:extent cx="18573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8573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5DE9" w:rsidRPr="00935DE9" w:rsidRDefault="00935DE9">
                            <w:pPr>
                              <w:rPr>
                                <w:b/>
                              </w:rPr>
                            </w:pPr>
                            <w:r>
                              <w:rPr>
                                <w:rFonts w:hint="eastAsia"/>
                                <w:b/>
                              </w:rPr>
                              <w:t>5</w:t>
                            </w:r>
                            <w:r>
                              <w:rPr>
                                <w:rFonts w:hint="eastAsia"/>
                                <w:b/>
                              </w:rPr>
                              <w:t>月</w:t>
                            </w:r>
                            <w:r>
                              <w:rPr>
                                <w:b/>
                              </w:rPr>
                              <w:t>に総会を予定しています。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52.95pt;margin-top:215.55pt;width:146.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" fillcolor="white [3201]" strokeweight=".5pt">
                <v:textbox>
                  <w:txbxContent>
                    <w:p w:rsidR="00935DE9" w:rsidRPr="00935DE9" w:rsidRDefault="00935DE9">
                      <w:pPr>
                        <w:rPr>
                          <w:b/>
                        </w:rPr>
                      </w:pPr>
                      <w:r>
                        <w:rPr>
                          <w:rFonts w:hint="eastAsia"/>
                          <w:b/>
                        </w:rPr>
                        <w:t>5</w:t>
                      </w:r>
                      <w:r>
                        <w:rPr>
                          <w:rFonts w:hint="eastAsia"/>
                          <w:b/>
                        </w:rPr>
                        <w:t>月</w:t>
                      </w:r>
                      <w:r>
                        <w:rPr>
                          <w:b/>
                        </w:rPr>
                        <w:t>に総会を予定しています。</w:t>
                      </w:r>
                    </w:p>
                  </w:txbxContent>
                </v:textbox>
              </v:shape>
            </w:pict>
          </mc:Fallback>
        </mc:AlternateContent>
      </w:r>
      <w:r w:rsidR="00E05A36" w:rsidRPr="00F24434">
        <w:rPr>
          <w:rFonts w:asciiTheme="minorEastAsia" w:eastAsiaTheme="minorEastAsia" w:hAnsiTheme="minorEastAsia" w:cstheme="minorBidi"/>
          <w:noProof/>
          <w:sz w:val="20"/>
          <w:szCs w:val="20"/>
        </w:rPr>
        <w:drawing>
          <wp:anchor distT="0" distB="0" distL="114300" distR="114300" simplePos="0" relativeHeight="251702272" behindDoc="0" locked="0" layoutInCell="1" allowOverlap="1" wp14:anchorId="36F3FE67" wp14:editId="49738837">
            <wp:simplePos x="0" y="0"/>
            <wp:positionH relativeFrom="column">
              <wp:posOffset>1628775</wp:posOffset>
            </wp:positionH>
            <wp:positionV relativeFrom="paragraph">
              <wp:posOffset>381000</wp:posOffset>
            </wp:positionV>
            <wp:extent cx="1514475" cy="1135380"/>
            <wp:effectExtent l="0" t="0" r="9525" b="7620"/>
            <wp:wrapSquare wrapText="bothSides"/>
            <wp:docPr id="8" name="図 8" descr="F:\ななかまど施設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ななかまど施設内.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4475"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EAB" w:rsidRPr="00F24434">
        <w:rPr>
          <w:rFonts w:asciiTheme="minorHAnsi" w:eastAsiaTheme="minorEastAsia" w:hAnsiTheme="minorHAnsi" w:cstheme="minorBidi" w:hint="eastAsia"/>
          <w:sz w:val="20"/>
          <w:szCs w:val="20"/>
        </w:rPr>
        <w:t>日常生活では、掃除や調理、食事の準備、後片付けなどにも主体的に参加して頂き、出来る事はなるべく入居者様に行って頂く様に支援しております。また、買い物や外出レクリエーション、ホームで行われる季節の行事にも全員が参加して楽しめる様、職員一同工夫して取り組んでおります。また、向かいの診療所や、法人グループの病院や訪問看護とも連携しており、身体状況にあわせて迅速に対応出来る態勢も整えております。今後も理念である「ご利用者が安心して入居できる、ご家族が安心して預けられる、地域の方と共に歩んでいけるグループホーム」を目指して行きます。</w:t>
      </w:r>
    </w:p>
    <w:sectPr w:rsidR="00A33089" w:rsidRPr="005300E7" w:rsidSect="008904D3">
      <w:type w:val="continuous"/>
      <w:pgSz w:w="11906" w:h="16838" w:code="9"/>
      <w:pgMar w:top="1134" w:right="1134" w:bottom="1134" w:left="1134" w:header="851" w:footer="992" w:gutter="0"/>
      <w:pgBorders w:offsetFrom="page">
        <w:top w:val="mapPins" w:sz="12" w:space="24" w:color="auto"/>
        <w:left w:val="mapPins" w:sz="12" w:space="24" w:color="auto"/>
        <w:bottom w:val="mapPins" w:sz="12" w:space="24" w:color="auto"/>
        <w:right w:val="mapPins" w:sz="12" w:space="24" w:color="auto"/>
      </w:pgBorders>
      <w:cols w:num="2" w:space="425"/>
      <w:docGrid w:type="linesAndChars" w:linePitch="291"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00" w:rsidRDefault="005B0D00">
      <w:r>
        <w:separator/>
      </w:r>
    </w:p>
  </w:endnote>
  <w:endnote w:type="continuationSeparator" w:id="0">
    <w:p w:rsidR="005B0D00" w:rsidRDefault="005B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00" w:rsidRDefault="005B0D00">
      <w:r>
        <w:separator/>
      </w:r>
    </w:p>
  </w:footnote>
  <w:footnote w:type="continuationSeparator" w:id="0">
    <w:p w:rsidR="005B0D00" w:rsidRDefault="005B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EE" w:rsidRDefault="00820FEE" w:rsidP="007976B1">
    <w:pPr>
      <w:pStyle w:val="a3"/>
      <w:jc w:val="right"/>
    </w:pPr>
    <w:r>
      <w:rPr>
        <w:rFonts w:hint="eastAsia"/>
      </w:rPr>
      <w:t>150401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572E"/>
    <w:multiLevelType w:val="hybridMultilevel"/>
    <w:tmpl w:val="4C50106A"/>
    <w:lvl w:ilvl="0" w:tplc="BD68BF44">
      <w:start w:val="1"/>
      <w:numFmt w:val="decimal"/>
      <w:lvlText w:val="第%1部"/>
      <w:lvlJc w:val="left"/>
      <w:pPr>
        <w:ind w:left="972" w:hanging="78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nsid w:val="322B69F2"/>
    <w:multiLevelType w:val="hybridMultilevel"/>
    <w:tmpl w:val="7D521AA4"/>
    <w:lvl w:ilvl="0" w:tplc="52FC274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5AF1787"/>
    <w:multiLevelType w:val="hybridMultilevel"/>
    <w:tmpl w:val="8AF693C6"/>
    <w:lvl w:ilvl="0" w:tplc="6734B6FE">
      <w:start w:val="1"/>
      <w:numFmt w:val="decimalEnclosedCircle"/>
      <w:lvlText w:val="%1"/>
      <w:lvlJc w:val="left"/>
      <w:pPr>
        <w:ind w:left="360" w:hanging="360"/>
      </w:pPr>
    </w:lvl>
    <w:lvl w:ilvl="1" w:tplc="73B8EA92">
      <w:start w:val="4"/>
      <w:numFmt w:val="decimalEnclosedCircle"/>
      <w:lvlText w:val="%2"/>
      <w:lvlJc w:val="left"/>
      <w:pPr>
        <w:ind w:left="36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4F72108D"/>
    <w:multiLevelType w:val="hybridMultilevel"/>
    <w:tmpl w:val="0C5EDC32"/>
    <w:lvl w:ilvl="0" w:tplc="1D8CF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49" fillcolor="white">
      <v:fill color="white" size="0,0" aspect="atLeast" origin="-32767f,-32767f" position="-32767f,-32767f"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4"/>
    <w:rsid w:val="000002D6"/>
    <w:rsid w:val="000008BA"/>
    <w:rsid w:val="00000A10"/>
    <w:rsid w:val="00003FAC"/>
    <w:rsid w:val="00004292"/>
    <w:rsid w:val="0000599B"/>
    <w:rsid w:val="00012DDE"/>
    <w:rsid w:val="000161EB"/>
    <w:rsid w:val="000164DB"/>
    <w:rsid w:val="00016E4E"/>
    <w:rsid w:val="0001747D"/>
    <w:rsid w:val="00021FE9"/>
    <w:rsid w:val="0002418F"/>
    <w:rsid w:val="00024453"/>
    <w:rsid w:val="00026860"/>
    <w:rsid w:val="00027B66"/>
    <w:rsid w:val="00031273"/>
    <w:rsid w:val="00032051"/>
    <w:rsid w:val="00032527"/>
    <w:rsid w:val="000375BF"/>
    <w:rsid w:val="00040A27"/>
    <w:rsid w:val="000453CE"/>
    <w:rsid w:val="0004560A"/>
    <w:rsid w:val="00045CCE"/>
    <w:rsid w:val="00051C4B"/>
    <w:rsid w:val="00065E48"/>
    <w:rsid w:val="00067DB5"/>
    <w:rsid w:val="00075C80"/>
    <w:rsid w:val="00081EEC"/>
    <w:rsid w:val="00083F31"/>
    <w:rsid w:val="00086F79"/>
    <w:rsid w:val="00087737"/>
    <w:rsid w:val="000909F2"/>
    <w:rsid w:val="000915F8"/>
    <w:rsid w:val="00095567"/>
    <w:rsid w:val="00095C73"/>
    <w:rsid w:val="00095F24"/>
    <w:rsid w:val="00096624"/>
    <w:rsid w:val="000A0BD7"/>
    <w:rsid w:val="000A13CF"/>
    <w:rsid w:val="000A2C32"/>
    <w:rsid w:val="000A5281"/>
    <w:rsid w:val="000A782A"/>
    <w:rsid w:val="000A7FB0"/>
    <w:rsid w:val="000B0CCE"/>
    <w:rsid w:val="000B2F57"/>
    <w:rsid w:val="000B3437"/>
    <w:rsid w:val="000B65AF"/>
    <w:rsid w:val="000B6A66"/>
    <w:rsid w:val="000B6FDF"/>
    <w:rsid w:val="000B704E"/>
    <w:rsid w:val="000B7CB5"/>
    <w:rsid w:val="000C0652"/>
    <w:rsid w:val="000C2FF3"/>
    <w:rsid w:val="000C3BC4"/>
    <w:rsid w:val="000C46E6"/>
    <w:rsid w:val="000C4B5F"/>
    <w:rsid w:val="000D0276"/>
    <w:rsid w:val="000D4DAD"/>
    <w:rsid w:val="000D54E2"/>
    <w:rsid w:val="000E5850"/>
    <w:rsid w:val="000F1037"/>
    <w:rsid w:val="000F4330"/>
    <w:rsid w:val="000F6D75"/>
    <w:rsid w:val="00101753"/>
    <w:rsid w:val="00106985"/>
    <w:rsid w:val="001107DB"/>
    <w:rsid w:val="001113F5"/>
    <w:rsid w:val="00113614"/>
    <w:rsid w:val="0011497F"/>
    <w:rsid w:val="001152E8"/>
    <w:rsid w:val="001168DA"/>
    <w:rsid w:val="00117C90"/>
    <w:rsid w:val="0012207F"/>
    <w:rsid w:val="00122BE5"/>
    <w:rsid w:val="00125C56"/>
    <w:rsid w:val="00126850"/>
    <w:rsid w:val="00134484"/>
    <w:rsid w:val="00134FEB"/>
    <w:rsid w:val="001360D9"/>
    <w:rsid w:val="001368FD"/>
    <w:rsid w:val="0013724E"/>
    <w:rsid w:val="00145AB7"/>
    <w:rsid w:val="0014637E"/>
    <w:rsid w:val="00147398"/>
    <w:rsid w:val="001475A5"/>
    <w:rsid w:val="00151203"/>
    <w:rsid w:val="00153765"/>
    <w:rsid w:val="00154776"/>
    <w:rsid w:val="00157338"/>
    <w:rsid w:val="00160C1D"/>
    <w:rsid w:val="00161925"/>
    <w:rsid w:val="001619B8"/>
    <w:rsid w:val="001629A9"/>
    <w:rsid w:val="0016311D"/>
    <w:rsid w:val="00164521"/>
    <w:rsid w:val="0016614B"/>
    <w:rsid w:val="0016728D"/>
    <w:rsid w:val="00167F5D"/>
    <w:rsid w:val="00170594"/>
    <w:rsid w:val="00171C12"/>
    <w:rsid w:val="00180418"/>
    <w:rsid w:val="00181101"/>
    <w:rsid w:val="0018176D"/>
    <w:rsid w:val="0018341C"/>
    <w:rsid w:val="001838B1"/>
    <w:rsid w:val="00183BC1"/>
    <w:rsid w:val="00184089"/>
    <w:rsid w:val="00185A36"/>
    <w:rsid w:val="00186819"/>
    <w:rsid w:val="00192C0E"/>
    <w:rsid w:val="0019627E"/>
    <w:rsid w:val="00196957"/>
    <w:rsid w:val="00196C88"/>
    <w:rsid w:val="00197394"/>
    <w:rsid w:val="001A3B4B"/>
    <w:rsid w:val="001A4241"/>
    <w:rsid w:val="001A48CB"/>
    <w:rsid w:val="001A58F1"/>
    <w:rsid w:val="001B086E"/>
    <w:rsid w:val="001B23CD"/>
    <w:rsid w:val="001B671C"/>
    <w:rsid w:val="001B6D20"/>
    <w:rsid w:val="001C04E1"/>
    <w:rsid w:val="001C0D17"/>
    <w:rsid w:val="001C4419"/>
    <w:rsid w:val="001C53D7"/>
    <w:rsid w:val="001D1E9D"/>
    <w:rsid w:val="001D3298"/>
    <w:rsid w:val="001D4758"/>
    <w:rsid w:val="001E345B"/>
    <w:rsid w:val="001E348E"/>
    <w:rsid w:val="001E38BC"/>
    <w:rsid w:val="001E3E01"/>
    <w:rsid w:val="001E6D47"/>
    <w:rsid w:val="001F63F2"/>
    <w:rsid w:val="00207A8B"/>
    <w:rsid w:val="00210C97"/>
    <w:rsid w:val="00213AB5"/>
    <w:rsid w:val="00214A12"/>
    <w:rsid w:val="00217833"/>
    <w:rsid w:val="002178CD"/>
    <w:rsid w:val="00220451"/>
    <w:rsid w:val="002227DE"/>
    <w:rsid w:val="00223626"/>
    <w:rsid w:val="00223F95"/>
    <w:rsid w:val="00224960"/>
    <w:rsid w:val="00224AEB"/>
    <w:rsid w:val="00226CE7"/>
    <w:rsid w:val="00232CE5"/>
    <w:rsid w:val="002335C0"/>
    <w:rsid w:val="00237657"/>
    <w:rsid w:val="00237FEB"/>
    <w:rsid w:val="00243BD4"/>
    <w:rsid w:val="00243DD5"/>
    <w:rsid w:val="00246410"/>
    <w:rsid w:val="00253281"/>
    <w:rsid w:val="00253DE2"/>
    <w:rsid w:val="00255086"/>
    <w:rsid w:val="00255AC1"/>
    <w:rsid w:val="00256090"/>
    <w:rsid w:val="002565CF"/>
    <w:rsid w:val="002565E2"/>
    <w:rsid w:val="00257C0A"/>
    <w:rsid w:val="00262B26"/>
    <w:rsid w:val="00263CC3"/>
    <w:rsid w:val="00264531"/>
    <w:rsid w:val="00265390"/>
    <w:rsid w:val="00267451"/>
    <w:rsid w:val="00271D54"/>
    <w:rsid w:val="00272D22"/>
    <w:rsid w:val="00273153"/>
    <w:rsid w:val="0027316D"/>
    <w:rsid w:val="00274157"/>
    <w:rsid w:val="00277818"/>
    <w:rsid w:val="002778AF"/>
    <w:rsid w:val="0028003A"/>
    <w:rsid w:val="00280664"/>
    <w:rsid w:val="00284307"/>
    <w:rsid w:val="00284F62"/>
    <w:rsid w:val="00287581"/>
    <w:rsid w:val="002918A3"/>
    <w:rsid w:val="0029202F"/>
    <w:rsid w:val="00296295"/>
    <w:rsid w:val="002A41DD"/>
    <w:rsid w:val="002A5795"/>
    <w:rsid w:val="002A5C34"/>
    <w:rsid w:val="002A6199"/>
    <w:rsid w:val="002A682B"/>
    <w:rsid w:val="002B0B21"/>
    <w:rsid w:val="002B37F7"/>
    <w:rsid w:val="002B6C99"/>
    <w:rsid w:val="002B6D70"/>
    <w:rsid w:val="002B7F71"/>
    <w:rsid w:val="002C11A3"/>
    <w:rsid w:val="002C1AA4"/>
    <w:rsid w:val="002C3492"/>
    <w:rsid w:val="002C3C98"/>
    <w:rsid w:val="002D6525"/>
    <w:rsid w:val="002D7262"/>
    <w:rsid w:val="002D7D04"/>
    <w:rsid w:val="002D7E60"/>
    <w:rsid w:val="002E170F"/>
    <w:rsid w:val="002E38F1"/>
    <w:rsid w:val="002E412A"/>
    <w:rsid w:val="002E62AF"/>
    <w:rsid w:val="002F043C"/>
    <w:rsid w:val="002F1A4A"/>
    <w:rsid w:val="002F1F61"/>
    <w:rsid w:val="002F3AB7"/>
    <w:rsid w:val="002F44BF"/>
    <w:rsid w:val="002F4ADE"/>
    <w:rsid w:val="002F4F29"/>
    <w:rsid w:val="00302BB8"/>
    <w:rsid w:val="00302ECE"/>
    <w:rsid w:val="00302FC1"/>
    <w:rsid w:val="00304F54"/>
    <w:rsid w:val="00306EAD"/>
    <w:rsid w:val="0030709C"/>
    <w:rsid w:val="003072C2"/>
    <w:rsid w:val="00312872"/>
    <w:rsid w:val="0031506F"/>
    <w:rsid w:val="00316377"/>
    <w:rsid w:val="003164ED"/>
    <w:rsid w:val="0031666C"/>
    <w:rsid w:val="003203CC"/>
    <w:rsid w:val="00320FB0"/>
    <w:rsid w:val="00323989"/>
    <w:rsid w:val="00323DDE"/>
    <w:rsid w:val="00326752"/>
    <w:rsid w:val="00336E9E"/>
    <w:rsid w:val="00337A70"/>
    <w:rsid w:val="00345B73"/>
    <w:rsid w:val="0034709C"/>
    <w:rsid w:val="003475C4"/>
    <w:rsid w:val="00352BFD"/>
    <w:rsid w:val="003619CA"/>
    <w:rsid w:val="00361B41"/>
    <w:rsid w:val="0036302B"/>
    <w:rsid w:val="00363D16"/>
    <w:rsid w:val="00364C92"/>
    <w:rsid w:val="00366F65"/>
    <w:rsid w:val="003810F7"/>
    <w:rsid w:val="00384B39"/>
    <w:rsid w:val="00387170"/>
    <w:rsid w:val="00387AB8"/>
    <w:rsid w:val="003901DA"/>
    <w:rsid w:val="00390715"/>
    <w:rsid w:val="00393B11"/>
    <w:rsid w:val="0039537D"/>
    <w:rsid w:val="003A09F7"/>
    <w:rsid w:val="003A2FB6"/>
    <w:rsid w:val="003A5203"/>
    <w:rsid w:val="003A74DA"/>
    <w:rsid w:val="003B0F7F"/>
    <w:rsid w:val="003B2ABF"/>
    <w:rsid w:val="003B430C"/>
    <w:rsid w:val="003B6419"/>
    <w:rsid w:val="003C1D1E"/>
    <w:rsid w:val="003C5DD7"/>
    <w:rsid w:val="003C64FE"/>
    <w:rsid w:val="003C7895"/>
    <w:rsid w:val="003D150E"/>
    <w:rsid w:val="003D1E41"/>
    <w:rsid w:val="003D253D"/>
    <w:rsid w:val="003E1454"/>
    <w:rsid w:val="003E5BF6"/>
    <w:rsid w:val="003E68F7"/>
    <w:rsid w:val="003E7452"/>
    <w:rsid w:val="003F1479"/>
    <w:rsid w:val="003F6133"/>
    <w:rsid w:val="003F7FFB"/>
    <w:rsid w:val="00400ECB"/>
    <w:rsid w:val="00401B44"/>
    <w:rsid w:val="004027EC"/>
    <w:rsid w:val="00406C86"/>
    <w:rsid w:val="004074A4"/>
    <w:rsid w:val="00407DF7"/>
    <w:rsid w:val="0041132B"/>
    <w:rsid w:val="00411786"/>
    <w:rsid w:val="00411E66"/>
    <w:rsid w:val="004130FF"/>
    <w:rsid w:val="00415E94"/>
    <w:rsid w:val="00420427"/>
    <w:rsid w:val="004253C2"/>
    <w:rsid w:val="00427F24"/>
    <w:rsid w:val="00430668"/>
    <w:rsid w:val="00430887"/>
    <w:rsid w:val="00430A4A"/>
    <w:rsid w:val="00431259"/>
    <w:rsid w:val="004347FD"/>
    <w:rsid w:val="0043533A"/>
    <w:rsid w:val="00435612"/>
    <w:rsid w:val="00436129"/>
    <w:rsid w:val="004376F2"/>
    <w:rsid w:val="00453FC2"/>
    <w:rsid w:val="00454958"/>
    <w:rsid w:val="004557F7"/>
    <w:rsid w:val="00456006"/>
    <w:rsid w:val="00456BA2"/>
    <w:rsid w:val="0046158F"/>
    <w:rsid w:val="00464448"/>
    <w:rsid w:val="0046670E"/>
    <w:rsid w:val="004675C6"/>
    <w:rsid w:val="004714CB"/>
    <w:rsid w:val="00471DAD"/>
    <w:rsid w:val="00472465"/>
    <w:rsid w:val="00474270"/>
    <w:rsid w:val="00477AF2"/>
    <w:rsid w:val="00482526"/>
    <w:rsid w:val="0048313E"/>
    <w:rsid w:val="004844A5"/>
    <w:rsid w:val="00485DAE"/>
    <w:rsid w:val="00486240"/>
    <w:rsid w:val="00492996"/>
    <w:rsid w:val="004932D1"/>
    <w:rsid w:val="00495012"/>
    <w:rsid w:val="004A3676"/>
    <w:rsid w:val="004A3860"/>
    <w:rsid w:val="004A3BB6"/>
    <w:rsid w:val="004A432A"/>
    <w:rsid w:val="004A4902"/>
    <w:rsid w:val="004A5F40"/>
    <w:rsid w:val="004A797C"/>
    <w:rsid w:val="004B4164"/>
    <w:rsid w:val="004B7391"/>
    <w:rsid w:val="004B7D37"/>
    <w:rsid w:val="004C0678"/>
    <w:rsid w:val="004C14C3"/>
    <w:rsid w:val="004C1A31"/>
    <w:rsid w:val="004C2F87"/>
    <w:rsid w:val="004C3018"/>
    <w:rsid w:val="004C3042"/>
    <w:rsid w:val="004C30C3"/>
    <w:rsid w:val="004C32A7"/>
    <w:rsid w:val="004C4E33"/>
    <w:rsid w:val="004C5630"/>
    <w:rsid w:val="004D084F"/>
    <w:rsid w:val="004D0E0F"/>
    <w:rsid w:val="004D1BA8"/>
    <w:rsid w:val="004D36F8"/>
    <w:rsid w:val="004D4F7C"/>
    <w:rsid w:val="004D6025"/>
    <w:rsid w:val="004D6520"/>
    <w:rsid w:val="004D70DB"/>
    <w:rsid w:val="004D7A2B"/>
    <w:rsid w:val="004E01B0"/>
    <w:rsid w:val="004E1BE4"/>
    <w:rsid w:val="004E278E"/>
    <w:rsid w:val="004E3815"/>
    <w:rsid w:val="004E4E84"/>
    <w:rsid w:val="004F07DE"/>
    <w:rsid w:val="004F23DE"/>
    <w:rsid w:val="004F380A"/>
    <w:rsid w:val="004F393F"/>
    <w:rsid w:val="004F5F4D"/>
    <w:rsid w:val="004F7C39"/>
    <w:rsid w:val="00502B45"/>
    <w:rsid w:val="00503DEA"/>
    <w:rsid w:val="005100EE"/>
    <w:rsid w:val="00512303"/>
    <w:rsid w:val="00514B52"/>
    <w:rsid w:val="00516F9A"/>
    <w:rsid w:val="005208E8"/>
    <w:rsid w:val="00522C42"/>
    <w:rsid w:val="0052360A"/>
    <w:rsid w:val="00524936"/>
    <w:rsid w:val="0052558F"/>
    <w:rsid w:val="005300E7"/>
    <w:rsid w:val="005378AA"/>
    <w:rsid w:val="0054149C"/>
    <w:rsid w:val="00541E4C"/>
    <w:rsid w:val="005425AC"/>
    <w:rsid w:val="00542865"/>
    <w:rsid w:val="0054717D"/>
    <w:rsid w:val="00554241"/>
    <w:rsid w:val="00555C2C"/>
    <w:rsid w:val="00560124"/>
    <w:rsid w:val="00561AE0"/>
    <w:rsid w:val="00561AEF"/>
    <w:rsid w:val="00561D71"/>
    <w:rsid w:val="005711AC"/>
    <w:rsid w:val="00573B09"/>
    <w:rsid w:val="00577B1B"/>
    <w:rsid w:val="005803A2"/>
    <w:rsid w:val="00580684"/>
    <w:rsid w:val="005814E1"/>
    <w:rsid w:val="005817A2"/>
    <w:rsid w:val="0058355F"/>
    <w:rsid w:val="005849A8"/>
    <w:rsid w:val="00584A2A"/>
    <w:rsid w:val="0059055C"/>
    <w:rsid w:val="00591942"/>
    <w:rsid w:val="005936C9"/>
    <w:rsid w:val="00594922"/>
    <w:rsid w:val="00594FAD"/>
    <w:rsid w:val="00595362"/>
    <w:rsid w:val="005953EE"/>
    <w:rsid w:val="0059552B"/>
    <w:rsid w:val="005965AC"/>
    <w:rsid w:val="00596BB9"/>
    <w:rsid w:val="005A0381"/>
    <w:rsid w:val="005A1C0C"/>
    <w:rsid w:val="005A27A9"/>
    <w:rsid w:val="005A560B"/>
    <w:rsid w:val="005A7AAA"/>
    <w:rsid w:val="005B0D00"/>
    <w:rsid w:val="005B15F6"/>
    <w:rsid w:val="005B41D2"/>
    <w:rsid w:val="005B763F"/>
    <w:rsid w:val="005B7A4F"/>
    <w:rsid w:val="005B7FDF"/>
    <w:rsid w:val="005C1FCF"/>
    <w:rsid w:val="005C4B1C"/>
    <w:rsid w:val="005C4DD8"/>
    <w:rsid w:val="005D2B24"/>
    <w:rsid w:val="005D3E8D"/>
    <w:rsid w:val="005E3C48"/>
    <w:rsid w:val="005E3FC7"/>
    <w:rsid w:val="005E4859"/>
    <w:rsid w:val="005E5BAB"/>
    <w:rsid w:val="005E7EC3"/>
    <w:rsid w:val="005F1443"/>
    <w:rsid w:val="005F2DAA"/>
    <w:rsid w:val="005F41B1"/>
    <w:rsid w:val="005F5229"/>
    <w:rsid w:val="005F570A"/>
    <w:rsid w:val="00600261"/>
    <w:rsid w:val="0060101E"/>
    <w:rsid w:val="0060176D"/>
    <w:rsid w:val="00602C83"/>
    <w:rsid w:val="00602CF4"/>
    <w:rsid w:val="00603D29"/>
    <w:rsid w:val="00605EDD"/>
    <w:rsid w:val="00610DFE"/>
    <w:rsid w:val="00610EAF"/>
    <w:rsid w:val="00614E3F"/>
    <w:rsid w:val="006153CC"/>
    <w:rsid w:val="006168A7"/>
    <w:rsid w:val="0062283B"/>
    <w:rsid w:val="00623AB3"/>
    <w:rsid w:val="006246DA"/>
    <w:rsid w:val="006279D1"/>
    <w:rsid w:val="00630537"/>
    <w:rsid w:val="00630891"/>
    <w:rsid w:val="0064547F"/>
    <w:rsid w:val="006458F2"/>
    <w:rsid w:val="00650185"/>
    <w:rsid w:val="00650511"/>
    <w:rsid w:val="00650D62"/>
    <w:rsid w:val="00652622"/>
    <w:rsid w:val="00653C13"/>
    <w:rsid w:val="00655838"/>
    <w:rsid w:val="00656727"/>
    <w:rsid w:val="00657778"/>
    <w:rsid w:val="00661DD0"/>
    <w:rsid w:val="00661DEF"/>
    <w:rsid w:val="00663030"/>
    <w:rsid w:val="006630C8"/>
    <w:rsid w:val="006633AE"/>
    <w:rsid w:val="006657CD"/>
    <w:rsid w:val="00665AA5"/>
    <w:rsid w:val="00665B2B"/>
    <w:rsid w:val="00670A1A"/>
    <w:rsid w:val="00671002"/>
    <w:rsid w:val="006756C2"/>
    <w:rsid w:val="00675868"/>
    <w:rsid w:val="00676974"/>
    <w:rsid w:val="00676E6E"/>
    <w:rsid w:val="006802A1"/>
    <w:rsid w:val="006811B7"/>
    <w:rsid w:val="0068403C"/>
    <w:rsid w:val="0068626C"/>
    <w:rsid w:val="00691204"/>
    <w:rsid w:val="0069487E"/>
    <w:rsid w:val="006969E2"/>
    <w:rsid w:val="0069713C"/>
    <w:rsid w:val="006A0602"/>
    <w:rsid w:val="006A3117"/>
    <w:rsid w:val="006A56EE"/>
    <w:rsid w:val="006B3467"/>
    <w:rsid w:val="006C271D"/>
    <w:rsid w:val="006C3575"/>
    <w:rsid w:val="006C397E"/>
    <w:rsid w:val="006C4C8F"/>
    <w:rsid w:val="006C67A3"/>
    <w:rsid w:val="006C7B93"/>
    <w:rsid w:val="006D03F9"/>
    <w:rsid w:val="006D1DCB"/>
    <w:rsid w:val="006D4C94"/>
    <w:rsid w:val="006D4F82"/>
    <w:rsid w:val="006D647A"/>
    <w:rsid w:val="006D76D2"/>
    <w:rsid w:val="006D7F04"/>
    <w:rsid w:val="006E1345"/>
    <w:rsid w:val="006E1C18"/>
    <w:rsid w:val="006E237C"/>
    <w:rsid w:val="006E46E7"/>
    <w:rsid w:val="006E5E44"/>
    <w:rsid w:val="006F3CAE"/>
    <w:rsid w:val="006F4E94"/>
    <w:rsid w:val="00700E85"/>
    <w:rsid w:val="00702A85"/>
    <w:rsid w:val="007040B4"/>
    <w:rsid w:val="00705B8F"/>
    <w:rsid w:val="00706B33"/>
    <w:rsid w:val="00707B7E"/>
    <w:rsid w:val="00713D68"/>
    <w:rsid w:val="00715162"/>
    <w:rsid w:val="00716586"/>
    <w:rsid w:val="0071736F"/>
    <w:rsid w:val="00717B10"/>
    <w:rsid w:val="00724D3F"/>
    <w:rsid w:val="00725AB5"/>
    <w:rsid w:val="0072718E"/>
    <w:rsid w:val="00732AC6"/>
    <w:rsid w:val="007348F5"/>
    <w:rsid w:val="00734B17"/>
    <w:rsid w:val="00737CDD"/>
    <w:rsid w:val="00741CFE"/>
    <w:rsid w:val="00746557"/>
    <w:rsid w:val="007477D2"/>
    <w:rsid w:val="00747E94"/>
    <w:rsid w:val="007514D4"/>
    <w:rsid w:val="007534D9"/>
    <w:rsid w:val="007613B1"/>
    <w:rsid w:val="00763E23"/>
    <w:rsid w:val="00763E27"/>
    <w:rsid w:val="00764462"/>
    <w:rsid w:val="00765A57"/>
    <w:rsid w:val="00765E59"/>
    <w:rsid w:val="00766BC6"/>
    <w:rsid w:val="00766D6D"/>
    <w:rsid w:val="00766F20"/>
    <w:rsid w:val="007710D3"/>
    <w:rsid w:val="00773BBF"/>
    <w:rsid w:val="00775281"/>
    <w:rsid w:val="00780343"/>
    <w:rsid w:val="00780E3E"/>
    <w:rsid w:val="00782928"/>
    <w:rsid w:val="00784BBA"/>
    <w:rsid w:val="00791D33"/>
    <w:rsid w:val="00792494"/>
    <w:rsid w:val="0079289F"/>
    <w:rsid w:val="0079311B"/>
    <w:rsid w:val="00793896"/>
    <w:rsid w:val="007959EB"/>
    <w:rsid w:val="00795E1C"/>
    <w:rsid w:val="0079669A"/>
    <w:rsid w:val="007976B1"/>
    <w:rsid w:val="007A1932"/>
    <w:rsid w:val="007A3500"/>
    <w:rsid w:val="007A6E10"/>
    <w:rsid w:val="007A71CE"/>
    <w:rsid w:val="007B47BE"/>
    <w:rsid w:val="007B6DDD"/>
    <w:rsid w:val="007C0BF7"/>
    <w:rsid w:val="007D11F8"/>
    <w:rsid w:val="007D2773"/>
    <w:rsid w:val="007D2D0B"/>
    <w:rsid w:val="007D443C"/>
    <w:rsid w:val="007E2EB6"/>
    <w:rsid w:val="007E3865"/>
    <w:rsid w:val="007E462B"/>
    <w:rsid w:val="007E6827"/>
    <w:rsid w:val="007F1DE2"/>
    <w:rsid w:val="007F2F98"/>
    <w:rsid w:val="007F4C3C"/>
    <w:rsid w:val="00804E46"/>
    <w:rsid w:val="00806251"/>
    <w:rsid w:val="0080647B"/>
    <w:rsid w:val="00811128"/>
    <w:rsid w:val="00811192"/>
    <w:rsid w:val="00811F82"/>
    <w:rsid w:val="00814519"/>
    <w:rsid w:val="00816714"/>
    <w:rsid w:val="00820BC4"/>
    <w:rsid w:val="00820FEE"/>
    <w:rsid w:val="00822BCB"/>
    <w:rsid w:val="008245F9"/>
    <w:rsid w:val="00825E55"/>
    <w:rsid w:val="00826308"/>
    <w:rsid w:val="00827741"/>
    <w:rsid w:val="00830938"/>
    <w:rsid w:val="00834061"/>
    <w:rsid w:val="00842208"/>
    <w:rsid w:val="0084223B"/>
    <w:rsid w:val="00846483"/>
    <w:rsid w:val="00852B28"/>
    <w:rsid w:val="0085636C"/>
    <w:rsid w:val="008565AD"/>
    <w:rsid w:val="008565C3"/>
    <w:rsid w:val="00861A69"/>
    <w:rsid w:val="00862D76"/>
    <w:rsid w:val="00863013"/>
    <w:rsid w:val="008635D1"/>
    <w:rsid w:val="00863BBB"/>
    <w:rsid w:val="0086488A"/>
    <w:rsid w:val="00867CFF"/>
    <w:rsid w:val="00872890"/>
    <w:rsid w:val="008747CF"/>
    <w:rsid w:val="008779C6"/>
    <w:rsid w:val="008815C5"/>
    <w:rsid w:val="0088236E"/>
    <w:rsid w:val="00882949"/>
    <w:rsid w:val="00882CE2"/>
    <w:rsid w:val="00882FAE"/>
    <w:rsid w:val="00883224"/>
    <w:rsid w:val="00883BE7"/>
    <w:rsid w:val="008902E8"/>
    <w:rsid w:val="008904D3"/>
    <w:rsid w:val="00892A01"/>
    <w:rsid w:val="00892BA7"/>
    <w:rsid w:val="00895235"/>
    <w:rsid w:val="008A1235"/>
    <w:rsid w:val="008A3837"/>
    <w:rsid w:val="008A6339"/>
    <w:rsid w:val="008B2F81"/>
    <w:rsid w:val="008B4291"/>
    <w:rsid w:val="008B74AC"/>
    <w:rsid w:val="008B7E2D"/>
    <w:rsid w:val="008C42FC"/>
    <w:rsid w:val="008C51EF"/>
    <w:rsid w:val="008C5AAF"/>
    <w:rsid w:val="008C68E4"/>
    <w:rsid w:val="008D08F9"/>
    <w:rsid w:val="008D30E3"/>
    <w:rsid w:val="008D4543"/>
    <w:rsid w:val="008D4F60"/>
    <w:rsid w:val="008E7292"/>
    <w:rsid w:val="008F0A3A"/>
    <w:rsid w:val="008F21E2"/>
    <w:rsid w:val="008F6B8E"/>
    <w:rsid w:val="008F7EB8"/>
    <w:rsid w:val="00900844"/>
    <w:rsid w:val="00901A61"/>
    <w:rsid w:val="009027C2"/>
    <w:rsid w:val="00907F20"/>
    <w:rsid w:val="0091274D"/>
    <w:rsid w:val="0091365D"/>
    <w:rsid w:val="00914EFE"/>
    <w:rsid w:val="00915AC6"/>
    <w:rsid w:val="009167AE"/>
    <w:rsid w:val="00925A55"/>
    <w:rsid w:val="009272B5"/>
    <w:rsid w:val="00931E75"/>
    <w:rsid w:val="00932AFA"/>
    <w:rsid w:val="00934B31"/>
    <w:rsid w:val="00935DE9"/>
    <w:rsid w:val="009411FA"/>
    <w:rsid w:val="00942541"/>
    <w:rsid w:val="0094387E"/>
    <w:rsid w:val="00943E96"/>
    <w:rsid w:val="009463B7"/>
    <w:rsid w:val="00947369"/>
    <w:rsid w:val="0095096D"/>
    <w:rsid w:val="00957800"/>
    <w:rsid w:val="00960BE8"/>
    <w:rsid w:val="00964859"/>
    <w:rsid w:val="00964F04"/>
    <w:rsid w:val="00965CF5"/>
    <w:rsid w:val="009761EC"/>
    <w:rsid w:val="0098369E"/>
    <w:rsid w:val="009847A8"/>
    <w:rsid w:val="00986681"/>
    <w:rsid w:val="00987700"/>
    <w:rsid w:val="00990534"/>
    <w:rsid w:val="00991083"/>
    <w:rsid w:val="009911E2"/>
    <w:rsid w:val="0099329E"/>
    <w:rsid w:val="00993BFA"/>
    <w:rsid w:val="00996B14"/>
    <w:rsid w:val="009A5F27"/>
    <w:rsid w:val="009B5EAB"/>
    <w:rsid w:val="009B620C"/>
    <w:rsid w:val="009B7DA6"/>
    <w:rsid w:val="009C3972"/>
    <w:rsid w:val="009C4DDA"/>
    <w:rsid w:val="009D2C6C"/>
    <w:rsid w:val="009D70BC"/>
    <w:rsid w:val="009D7512"/>
    <w:rsid w:val="009D7EA9"/>
    <w:rsid w:val="009E10B3"/>
    <w:rsid w:val="009E1E6A"/>
    <w:rsid w:val="009E2C0E"/>
    <w:rsid w:val="009E4F92"/>
    <w:rsid w:val="009E520A"/>
    <w:rsid w:val="009E5CEE"/>
    <w:rsid w:val="009E5D93"/>
    <w:rsid w:val="009E635D"/>
    <w:rsid w:val="009F12C4"/>
    <w:rsid w:val="009F2318"/>
    <w:rsid w:val="009F2AE7"/>
    <w:rsid w:val="009F326E"/>
    <w:rsid w:val="009F412F"/>
    <w:rsid w:val="00A00148"/>
    <w:rsid w:val="00A0067B"/>
    <w:rsid w:val="00A02E0D"/>
    <w:rsid w:val="00A067A1"/>
    <w:rsid w:val="00A12294"/>
    <w:rsid w:val="00A12DDF"/>
    <w:rsid w:val="00A17FF3"/>
    <w:rsid w:val="00A222A2"/>
    <w:rsid w:val="00A223C6"/>
    <w:rsid w:val="00A2373C"/>
    <w:rsid w:val="00A23DAC"/>
    <w:rsid w:val="00A24398"/>
    <w:rsid w:val="00A243CA"/>
    <w:rsid w:val="00A24B8F"/>
    <w:rsid w:val="00A2747C"/>
    <w:rsid w:val="00A3026C"/>
    <w:rsid w:val="00A30FB1"/>
    <w:rsid w:val="00A324B8"/>
    <w:rsid w:val="00A32614"/>
    <w:rsid w:val="00A33089"/>
    <w:rsid w:val="00A36984"/>
    <w:rsid w:val="00A409BA"/>
    <w:rsid w:val="00A40F90"/>
    <w:rsid w:val="00A42105"/>
    <w:rsid w:val="00A446E8"/>
    <w:rsid w:val="00A44A0E"/>
    <w:rsid w:val="00A50224"/>
    <w:rsid w:val="00A519F8"/>
    <w:rsid w:val="00A51ABA"/>
    <w:rsid w:val="00A5311A"/>
    <w:rsid w:val="00A53B4D"/>
    <w:rsid w:val="00A53C78"/>
    <w:rsid w:val="00A55B74"/>
    <w:rsid w:val="00A63B84"/>
    <w:rsid w:val="00A729F8"/>
    <w:rsid w:val="00A75050"/>
    <w:rsid w:val="00A77000"/>
    <w:rsid w:val="00A77991"/>
    <w:rsid w:val="00A81585"/>
    <w:rsid w:val="00A83F53"/>
    <w:rsid w:val="00A844F5"/>
    <w:rsid w:val="00A87920"/>
    <w:rsid w:val="00A87AF1"/>
    <w:rsid w:val="00A9065C"/>
    <w:rsid w:val="00A92D5C"/>
    <w:rsid w:val="00A930EA"/>
    <w:rsid w:val="00A932C4"/>
    <w:rsid w:val="00AA1903"/>
    <w:rsid w:val="00AA402C"/>
    <w:rsid w:val="00AA5C22"/>
    <w:rsid w:val="00AA6664"/>
    <w:rsid w:val="00AB1C25"/>
    <w:rsid w:val="00AB2BBD"/>
    <w:rsid w:val="00AB5410"/>
    <w:rsid w:val="00AB5553"/>
    <w:rsid w:val="00AB6AE6"/>
    <w:rsid w:val="00AB6C97"/>
    <w:rsid w:val="00AB6ED4"/>
    <w:rsid w:val="00AB7975"/>
    <w:rsid w:val="00AC1ED1"/>
    <w:rsid w:val="00AC2CE1"/>
    <w:rsid w:val="00AC3029"/>
    <w:rsid w:val="00AC3BA9"/>
    <w:rsid w:val="00AC4B70"/>
    <w:rsid w:val="00AC7CF1"/>
    <w:rsid w:val="00AD3C56"/>
    <w:rsid w:val="00AD4185"/>
    <w:rsid w:val="00AD71D4"/>
    <w:rsid w:val="00AE2A3E"/>
    <w:rsid w:val="00AE370A"/>
    <w:rsid w:val="00AE4D8A"/>
    <w:rsid w:val="00AE4DEE"/>
    <w:rsid w:val="00AE61D6"/>
    <w:rsid w:val="00AE634A"/>
    <w:rsid w:val="00AE77A7"/>
    <w:rsid w:val="00AF022F"/>
    <w:rsid w:val="00AF10F2"/>
    <w:rsid w:val="00AF2E70"/>
    <w:rsid w:val="00AF398F"/>
    <w:rsid w:val="00AF4157"/>
    <w:rsid w:val="00AF5D60"/>
    <w:rsid w:val="00AF70F5"/>
    <w:rsid w:val="00B01488"/>
    <w:rsid w:val="00B023A7"/>
    <w:rsid w:val="00B0298D"/>
    <w:rsid w:val="00B03D2E"/>
    <w:rsid w:val="00B03D39"/>
    <w:rsid w:val="00B05291"/>
    <w:rsid w:val="00B072D1"/>
    <w:rsid w:val="00B1122B"/>
    <w:rsid w:val="00B12F71"/>
    <w:rsid w:val="00B13315"/>
    <w:rsid w:val="00B13592"/>
    <w:rsid w:val="00B149CB"/>
    <w:rsid w:val="00B22670"/>
    <w:rsid w:val="00B238E0"/>
    <w:rsid w:val="00B24CC4"/>
    <w:rsid w:val="00B26086"/>
    <w:rsid w:val="00B27B5D"/>
    <w:rsid w:val="00B345FC"/>
    <w:rsid w:val="00B3485B"/>
    <w:rsid w:val="00B36E03"/>
    <w:rsid w:val="00B415D7"/>
    <w:rsid w:val="00B4161D"/>
    <w:rsid w:val="00B41C1A"/>
    <w:rsid w:val="00B42C14"/>
    <w:rsid w:val="00B44387"/>
    <w:rsid w:val="00B467EF"/>
    <w:rsid w:val="00B51B73"/>
    <w:rsid w:val="00B5318A"/>
    <w:rsid w:val="00B5398D"/>
    <w:rsid w:val="00B54C12"/>
    <w:rsid w:val="00B56842"/>
    <w:rsid w:val="00B5793C"/>
    <w:rsid w:val="00B579B4"/>
    <w:rsid w:val="00B6160E"/>
    <w:rsid w:val="00B67FCF"/>
    <w:rsid w:val="00B70084"/>
    <w:rsid w:val="00B70231"/>
    <w:rsid w:val="00B71C65"/>
    <w:rsid w:val="00B72309"/>
    <w:rsid w:val="00B72D74"/>
    <w:rsid w:val="00B75126"/>
    <w:rsid w:val="00B75AB5"/>
    <w:rsid w:val="00B80709"/>
    <w:rsid w:val="00B838FC"/>
    <w:rsid w:val="00B8419A"/>
    <w:rsid w:val="00B8446E"/>
    <w:rsid w:val="00B84B03"/>
    <w:rsid w:val="00B859C9"/>
    <w:rsid w:val="00B86F6E"/>
    <w:rsid w:val="00B90A22"/>
    <w:rsid w:val="00B916C3"/>
    <w:rsid w:val="00B93239"/>
    <w:rsid w:val="00B933EF"/>
    <w:rsid w:val="00B9368B"/>
    <w:rsid w:val="00B943BD"/>
    <w:rsid w:val="00B973C4"/>
    <w:rsid w:val="00BA54B9"/>
    <w:rsid w:val="00BB514E"/>
    <w:rsid w:val="00BB5875"/>
    <w:rsid w:val="00BB71C3"/>
    <w:rsid w:val="00BB7D53"/>
    <w:rsid w:val="00BC2525"/>
    <w:rsid w:val="00BC36BE"/>
    <w:rsid w:val="00BC600A"/>
    <w:rsid w:val="00BC632E"/>
    <w:rsid w:val="00BC6EB8"/>
    <w:rsid w:val="00BC714F"/>
    <w:rsid w:val="00BD1F06"/>
    <w:rsid w:val="00BD2A93"/>
    <w:rsid w:val="00BD32B6"/>
    <w:rsid w:val="00BD4067"/>
    <w:rsid w:val="00BE0A99"/>
    <w:rsid w:val="00BE2D2F"/>
    <w:rsid w:val="00BE49A5"/>
    <w:rsid w:val="00BF10F2"/>
    <w:rsid w:val="00BF1137"/>
    <w:rsid w:val="00BF128A"/>
    <w:rsid w:val="00BF137A"/>
    <w:rsid w:val="00BF2F1C"/>
    <w:rsid w:val="00BF3ED6"/>
    <w:rsid w:val="00BF44A3"/>
    <w:rsid w:val="00BF4D39"/>
    <w:rsid w:val="00C0428C"/>
    <w:rsid w:val="00C04367"/>
    <w:rsid w:val="00C052BB"/>
    <w:rsid w:val="00C06A28"/>
    <w:rsid w:val="00C07376"/>
    <w:rsid w:val="00C1006C"/>
    <w:rsid w:val="00C1065B"/>
    <w:rsid w:val="00C10A0A"/>
    <w:rsid w:val="00C112B9"/>
    <w:rsid w:val="00C11966"/>
    <w:rsid w:val="00C12B5E"/>
    <w:rsid w:val="00C2097F"/>
    <w:rsid w:val="00C224E9"/>
    <w:rsid w:val="00C247FC"/>
    <w:rsid w:val="00C24F0D"/>
    <w:rsid w:val="00C26308"/>
    <w:rsid w:val="00C3320A"/>
    <w:rsid w:val="00C339AA"/>
    <w:rsid w:val="00C348B1"/>
    <w:rsid w:val="00C40F29"/>
    <w:rsid w:val="00C467DB"/>
    <w:rsid w:val="00C51F70"/>
    <w:rsid w:val="00C52C55"/>
    <w:rsid w:val="00C571F8"/>
    <w:rsid w:val="00C60F57"/>
    <w:rsid w:val="00C61A3C"/>
    <w:rsid w:val="00C6209A"/>
    <w:rsid w:val="00C62813"/>
    <w:rsid w:val="00C6468C"/>
    <w:rsid w:val="00C65666"/>
    <w:rsid w:val="00C6652E"/>
    <w:rsid w:val="00C666F6"/>
    <w:rsid w:val="00C668F5"/>
    <w:rsid w:val="00C67E16"/>
    <w:rsid w:val="00C72572"/>
    <w:rsid w:val="00C741BB"/>
    <w:rsid w:val="00C854D2"/>
    <w:rsid w:val="00C915B4"/>
    <w:rsid w:val="00C92105"/>
    <w:rsid w:val="00C9224B"/>
    <w:rsid w:val="00C93856"/>
    <w:rsid w:val="00C95FF8"/>
    <w:rsid w:val="00C97607"/>
    <w:rsid w:val="00CA0F85"/>
    <w:rsid w:val="00CA4C7E"/>
    <w:rsid w:val="00CA5A0B"/>
    <w:rsid w:val="00CB0E15"/>
    <w:rsid w:val="00CB134E"/>
    <w:rsid w:val="00CB30F8"/>
    <w:rsid w:val="00CB62B9"/>
    <w:rsid w:val="00CB723C"/>
    <w:rsid w:val="00CC063F"/>
    <w:rsid w:val="00CC3628"/>
    <w:rsid w:val="00CC5075"/>
    <w:rsid w:val="00CC6EF1"/>
    <w:rsid w:val="00CD1125"/>
    <w:rsid w:val="00CD14DA"/>
    <w:rsid w:val="00CD17C0"/>
    <w:rsid w:val="00CD3277"/>
    <w:rsid w:val="00CD36C9"/>
    <w:rsid w:val="00CD6C6D"/>
    <w:rsid w:val="00CD7555"/>
    <w:rsid w:val="00CE0DA5"/>
    <w:rsid w:val="00CE1B87"/>
    <w:rsid w:val="00CE3571"/>
    <w:rsid w:val="00CE411B"/>
    <w:rsid w:val="00CE5CEB"/>
    <w:rsid w:val="00CE6FD6"/>
    <w:rsid w:val="00CE77E7"/>
    <w:rsid w:val="00CF057E"/>
    <w:rsid w:val="00CF0DD1"/>
    <w:rsid w:val="00CF381F"/>
    <w:rsid w:val="00CF5611"/>
    <w:rsid w:val="00CF7F10"/>
    <w:rsid w:val="00D06711"/>
    <w:rsid w:val="00D1012C"/>
    <w:rsid w:val="00D12CE2"/>
    <w:rsid w:val="00D1423C"/>
    <w:rsid w:val="00D151DA"/>
    <w:rsid w:val="00D17273"/>
    <w:rsid w:val="00D21B9D"/>
    <w:rsid w:val="00D254D5"/>
    <w:rsid w:val="00D2593C"/>
    <w:rsid w:val="00D26A1E"/>
    <w:rsid w:val="00D27ED1"/>
    <w:rsid w:val="00D30D64"/>
    <w:rsid w:val="00D31E79"/>
    <w:rsid w:val="00D3324D"/>
    <w:rsid w:val="00D33E20"/>
    <w:rsid w:val="00D3420C"/>
    <w:rsid w:val="00D35957"/>
    <w:rsid w:val="00D3613E"/>
    <w:rsid w:val="00D4412F"/>
    <w:rsid w:val="00D44BFF"/>
    <w:rsid w:val="00D45A56"/>
    <w:rsid w:val="00D47D9E"/>
    <w:rsid w:val="00D526D0"/>
    <w:rsid w:val="00D5298B"/>
    <w:rsid w:val="00D5443C"/>
    <w:rsid w:val="00D550E6"/>
    <w:rsid w:val="00D551D0"/>
    <w:rsid w:val="00D61326"/>
    <w:rsid w:val="00D61CCA"/>
    <w:rsid w:val="00D620A9"/>
    <w:rsid w:val="00D623AC"/>
    <w:rsid w:val="00D62700"/>
    <w:rsid w:val="00D65909"/>
    <w:rsid w:val="00D65E8F"/>
    <w:rsid w:val="00D66E9A"/>
    <w:rsid w:val="00D6780B"/>
    <w:rsid w:val="00D71B7A"/>
    <w:rsid w:val="00D71C7D"/>
    <w:rsid w:val="00D73163"/>
    <w:rsid w:val="00D73472"/>
    <w:rsid w:val="00D73F78"/>
    <w:rsid w:val="00D7448D"/>
    <w:rsid w:val="00D82C5B"/>
    <w:rsid w:val="00D96EE2"/>
    <w:rsid w:val="00DA1CCA"/>
    <w:rsid w:val="00DA4E79"/>
    <w:rsid w:val="00DA529A"/>
    <w:rsid w:val="00DB1458"/>
    <w:rsid w:val="00DB165E"/>
    <w:rsid w:val="00DB18DB"/>
    <w:rsid w:val="00DB7DE4"/>
    <w:rsid w:val="00DC1973"/>
    <w:rsid w:val="00DC6D40"/>
    <w:rsid w:val="00DD0D26"/>
    <w:rsid w:val="00DD4665"/>
    <w:rsid w:val="00DD4C5B"/>
    <w:rsid w:val="00DD4DF8"/>
    <w:rsid w:val="00DD526B"/>
    <w:rsid w:val="00DE0916"/>
    <w:rsid w:val="00DE1100"/>
    <w:rsid w:val="00DE1343"/>
    <w:rsid w:val="00DE1930"/>
    <w:rsid w:val="00DE47E1"/>
    <w:rsid w:val="00DF101D"/>
    <w:rsid w:val="00DF4818"/>
    <w:rsid w:val="00DF7033"/>
    <w:rsid w:val="00DF7598"/>
    <w:rsid w:val="00DF79E1"/>
    <w:rsid w:val="00DF7C91"/>
    <w:rsid w:val="00E00AB0"/>
    <w:rsid w:val="00E02EB3"/>
    <w:rsid w:val="00E03850"/>
    <w:rsid w:val="00E05A36"/>
    <w:rsid w:val="00E05E1C"/>
    <w:rsid w:val="00E07C32"/>
    <w:rsid w:val="00E07F06"/>
    <w:rsid w:val="00E11740"/>
    <w:rsid w:val="00E16553"/>
    <w:rsid w:val="00E174B0"/>
    <w:rsid w:val="00E17641"/>
    <w:rsid w:val="00E17B50"/>
    <w:rsid w:val="00E203A9"/>
    <w:rsid w:val="00E236A1"/>
    <w:rsid w:val="00E24E59"/>
    <w:rsid w:val="00E26FE6"/>
    <w:rsid w:val="00E325D1"/>
    <w:rsid w:val="00E361A9"/>
    <w:rsid w:val="00E37DD2"/>
    <w:rsid w:val="00E41769"/>
    <w:rsid w:val="00E417A0"/>
    <w:rsid w:val="00E42500"/>
    <w:rsid w:val="00E431A9"/>
    <w:rsid w:val="00E431F1"/>
    <w:rsid w:val="00E4374A"/>
    <w:rsid w:val="00E43DD7"/>
    <w:rsid w:val="00E46DBA"/>
    <w:rsid w:val="00E4719D"/>
    <w:rsid w:val="00E512EE"/>
    <w:rsid w:val="00E52110"/>
    <w:rsid w:val="00E572E5"/>
    <w:rsid w:val="00E62FFA"/>
    <w:rsid w:val="00E63780"/>
    <w:rsid w:val="00E66790"/>
    <w:rsid w:val="00E6795C"/>
    <w:rsid w:val="00E70774"/>
    <w:rsid w:val="00E72958"/>
    <w:rsid w:val="00E74A45"/>
    <w:rsid w:val="00E7504A"/>
    <w:rsid w:val="00E82705"/>
    <w:rsid w:val="00E8455C"/>
    <w:rsid w:val="00E8540F"/>
    <w:rsid w:val="00E91091"/>
    <w:rsid w:val="00E93434"/>
    <w:rsid w:val="00E96DF8"/>
    <w:rsid w:val="00E97B8E"/>
    <w:rsid w:val="00EA2F3C"/>
    <w:rsid w:val="00EA4CDC"/>
    <w:rsid w:val="00EA726A"/>
    <w:rsid w:val="00EA7D79"/>
    <w:rsid w:val="00EB142F"/>
    <w:rsid w:val="00EB227A"/>
    <w:rsid w:val="00EB26D0"/>
    <w:rsid w:val="00EB3321"/>
    <w:rsid w:val="00EB4FAC"/>
    <w:rsid w:val="00EB7B8E"/>
    <w:rsid w:val="00EC0C00"/>
    <w:rsid w:val="00EC2C8E"/>
    <w:rsid w:val="00EC41CA"/>
    <w:rsid w:val="00EC5F44"/>
    <w:rsid w:val="00EC5FC4"/>
    <w:rsid w:val="00EC5FCF"/>
    <w:rsid w:val="00EC6DA5"/>
    <w:rsid w:val="00ED00B1"/>
    <w:rsid w:val="00ED02CC"/>
    <w:rsid w:val="00ED47A7"/>
    <w:rsid w:val="00ED4A96"/>
    <w:rsid w:val="00ED6937"/>
    <w:rsid w:val="00ED710C"/>
    <w:rsid w:val="00ED7572"/>
    <w:rsid w:val="00ED7C36"/>
    <w:rsid w:val="00EE0E72"/>
    <w:rsid w:val="00EE4382"/>
    <w:rsid w:val="00EE43CC"/>
    <w:rsid w:val="00EE5423"/>
    <w:rsid w:val="00EE7DB2"/>
    <w:rsid w:val="00EF1714"/>
    <w:rsid w:val="00EF1D31"/>
    <w:rsid w:val="00EF3FDB"/>
    <w:rsid w:val="00EF6F66"/>
    <w:rsid w:val="00F046A5"/>
    <w:rsid w:val="00F068EB"/>
    <w:rsid w:val="00F10C70"/>
    <w:rsid w:val="00F120AE"/>
    <w:rsid w:val="00F13DA6"/>
    <w:rsid w:val="00F163DC"/>
    <w:rsid w:val="00F20E3C"/>
    <w:rsid w:val="00F24434"/>
    <w:rsid w:val="00F3003E"/>
    <w:rsid w:val="00F31B2D"/>
    <w:rsid w:val="00F340E5"/>
    <w:rsid w:val="00F4225B"/>
    <w:rsid w:val="00F43418"/>
    <w:rsid w:val="00F442DE"/>
    <w:rsid w:val="00F448C3"/>
    <w:rsid w:val="00F4769B"/>
    <w:rsid w:val="00F50BFA"/>
    <w:rsid w:val="00F52017"/>
    <w:rsid w:val="00F53467"/>
    <w:rsid w:val="00F57AB4"/>
    <w:rsid w:val="00F60E61"/>
    <w:rsid w:val="00F62463"/>
    <w:rsid w:val="00F62CA4"/>
    <w:rsid w:val="00F65E20"/>
    <w:rsid w:val="00F667D1"/>
    <w:rsid w:val="00F7234E"/>
    <w:rsid w:val="00F737F4"/>
    <w:rsid w:val="00F74638"/>
    <w:rsid w:val="00F76BA6"/>
    <w:rsid w:val="00F8053A"/>
    <w:rsid w:val="00F805D8"/>
    <w:rsid w:val="00F830EF"/>
    <w:rsid w:val="00F969B8"/>
    <w:rsid w:val="00F97C4B"/>
    <w:rsid w:val="00FA3515"/>
    <w:rsid w:val="00FA3627"/>
    <w:rsid w:val="00FA5D84"/>
    <w:rsid w:val="00FA5ECE"/>
    <w:rsid w:val="00FB7AF8"/>
    <w:rsid w:val="00FC1CC4"/>
    <w:rsid w:val="00FC2C11"/>
    <w:rsid w:val="00FC3C04"/>
    <w:rsid w:val="00FC581D"/>
    <w:rsid w:val="00FC5E62"/>
    <w:rsid w:val="00FD1B88"/>
    <w:rsid w:val="00FD325D"/>
    <w:rsid w:val="00FD40AB"/>
    <w:rsid w:val="00FD798D"/>
    <w:rsid w:val="00FE1C8C"/>
    <w:rsid w:val="00FE403B"/>
    <w:rsid w:val="00FE4B00"/>
    <w:rsid w:val="00FE7491"/>
    <w:rsid w:val="00FE7538"/>
    <w:rsid w:val="00FF173E"/>
    <w:rsid w:val="00FF2CDB"/>
    <w:rsid w:val="00FF59E8"/>
    <w:rsid w:val="00FF64D7"/>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size="0,0" aspect="atLeast" origin="-32767f,-32767f" position="-32767f,-32767f" rotate="t" type="fram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3E01"/>
    <w:pPr>
      <w:tabs>
        <w:tab w:val="center" w:pos="4252"/>
        <w:tab w:val="right" w:pos="8504"/>
      </w:tabs>
      <w:snapToGrid w:val="0"/>
    </w:pPr>
  </w:style>
  <w:style w:type="paragraph" w:styleId="a4">
    <w:name w:val="footer"/>
    <w:basedOn w:val="a"/>
    <w:rsid w:val="001E3E01"/>
    <w:pPr>
      <w:tabs>
        <w:tab w:val="center" w:pos="4252"/>
        <w:tab w:val="right" w:pos="8504"/>
      </w:tabs>
      <w:snapToGrid w:val="0"/>
    </w:pPr>
  </w:style>
  <w:style w:type="character" w:styleId="a5">
    <w:name w:val="Hyperlink"/>
    <w:rsid w:val="00725AB5"/>
    <w:rPr>
      <w:color w:val="0000FF"/>
      <w:u w:val="single"/>
    </w:rPr>
  </w:style>
  <w:style w:type="paragraph" w:styleId="a6">
    <w:name w:val="Date"/>
    <w:basedOn w:val="a"/>
    <w:next w:val="a"/>
    <w:rsid w:val="00A87920"/>
  </w:style>
  <w:style w:type="paragraph" w:styleId="a7">
    <w:name w:val="Balloon Text"/>
    <w:basedOn w:val="a"/>
    <w:link w:val="a8"/>
    <w:rsid w:val="00464448"/>
    <w:rPr>
      <w:rFonts w:ascii="Arial" w:eastAsia="ＭＳ ゴシック" w:hAnsi="Arial"/>
      <w:sz w:val="18"/>
      <w:szCs w:val="18"/>
    </w:rPr>
  </w:style>
  <w:style w:type="character" w:customStyle="1" w:styleId="a8">
    <w:name w:val="吹き出し (文字)"/>
    <w:link w:val="a7"/>
    <w:rsid w:val="00464448"/>
    <w:rPr>
      <w:rFonts w:ascii="Arial" w:eastAsia="ＭＳ ゴシック" w:hAnsi="Arial" w:cs="Times New Roman"/>
      <w:kern w:val="2"/>
      <w:sz w:val="18"/>
      <w:szCs w:val="18"/>
    </w:rPr>
  </w:style>
  <w:style w:type="paragraph" w:styleId="a9">
    <w:name w:val="List Paragraph"/>
    <w:basedOn w:val="a"/>
    <w:uiPriority w:val="34"/>
    <w:qFormat/>
    <w:rsid w:val="006E237C"/>
    <w:pPr>
      <w:ind w:leftChars="400" w:left="840"/>
    </w:pPr>
    <w:rPr>
      <w:szCs w:val="22"/>
    </w:rPr>
  </w:style>
  <w:style w:type="table" w:styleId="aa">
    <w:name w:val="Table Grid"/>
    <w:basedOn w:val="a1"/>
    <w:uiPriority w:val="59"/>
    <w:rsid w:val="006E237C"/>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3E01"/>
    <w:pPr>
      <w:tabs>
        <w:tab w:val="center" w:pos="4252"/>
        <w:tab w:val="right" w:pos="8504"/>
      </w:tabs>
      <w:snapToGrid w:val="0"/>
    </w:pPr>
  </w:style>
  <w:style w:type="paragraph" w:styleId="a4">
    <w:name w:val="footer"/>
    <w:basedOn w:val="a"/>
    <w:rsid w:val="001E3E01"/>
    <w:pPr>
      <w:tabs>
        <w:tab w:val="center" w:pos="4252"/>
        <w:tab w:val="right" w:pos="8504"/>
      </w:tabs>
      <w:snapToGrid w:val="0"/>
    </w:pPr>
  </w:style>
  <w:style w:type="character" w:styleId="a5">
    <w:name w:val="Hyperlink"/>
    <w:rsid w:val="00725AB5"/>
    <w:rPr>
      <w:color w:val="0000FF"/>
      <w:u w:val="single"/>
    </w:rPr>
  </w:style>
  <w:style w:type="paragraph" w:styleId="a6">
    <w:name w:val="Date"/>
    <w:basedOn w:val="a"/>
    <w:next w:val="a"/>
    <w:rsid w:val="00A87920"/>
  </w:style>
  <w:style w:type="paragraph" w:styleId="a7">
    <w:name w:val="Balloon Text"/>
    <w:basedOn w:val="a"/>
    <w:link w:val="a8"/>
    <w:rsid w:val="00464448"/>
    <w:rPr>
      <w:rFonts w:ascii="Arial" w:eastAsia="ＭＳ ゴシック" w:hAnsi="Arial"/>
      <w:sz w:val="18"/>
      <w:szCs w:val="18"/>
    </w:rPr>
  </w:style>
  <w:style w:type="character" w:customStyle="1" w:styleId="a8">
    <w:name w:val="吹き出し (文字)"/>
    <w:link w:val="a7"/>
    <w:rsid w:val="00464448"/>
    <w:rPr>
      <w:rFonts w:ascii="Arial" w:eastAsia="ＭＳ ゴシック" w:hAnsi="Arial" w:cs="Times New Roman"/>
      <w:kern w:val="2"/>
      <w:sz w:val="18"/>
      <w:szCs w:val="18"/>
    </w:rPr>
  </w:style>
  <w:style w:type="paragraph" w:styleId="a9">
    <w:name w:val="List Paragraph"/>
    <w:basedOn w:val="a"/>
    <w:uiPriority w:val="34"/>
    <w:qFormat/>
    <w:rsid w:val="006E237C"/>
    <w:pPr>
      <w:ind w:leftChars="400" w:left="840"/>
    </w:pPr>
    <w:rPr>
      <w:szCs w:val="22"/>
    </w:rPr>
  </w:style>
  <w:style w:type="table" w:styleId="aa">
    <w:name w:val="Table Grid"/>
    <w:basedOn w:val="a1"/>
    <w:uiPriority w:val="59"/>
    <w:rsid w:val="006E237C"/>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551">
      <w:bodyDiv w:val="1"/>
      <w:marLeft w:val="0"/>
      <w:marRight w:val="0"/>
      <w:marTop w:val="0"/>
      <w:marBottom w:val="0"/>
      <w:divBdr>
        <w:top w:val="none" w:sz="0" w:space="0" w:color="auto"/>
        <w:left w:val="none" w:sz="0" w:space="0" w:color="auto"/>
        <w:bottom w:val="none" w:sz="0" w:space="0" w:color="auto"/>
        <w:right w:val="none" w:sz="0" w:space="0" w:color="auto"/>
      </w:divBdr>
    </w:div>
    <w:div w:id="13920421">
      <w:bodyDiv w:val="1"/>
      <w:marLeft w:val="0"/>
      <w:marRight w:val="0"/>
      <w:marTop w:val="0"/>
      <w:marBottom w:val="0"/>
      <w:divBdr>
        <w:top w:val="none" w:sz="0" w:space="0" w:color="auto"/>
        <w:left w:val="none" w:sz="0" w:space="0" w:color="auto"/>
        <w:bottom w:val="none" w:sz="0" w:space="0" w:color="auto"/>
        <w:right w:val="none" w:sz="0" w:space="0" w:color="auto"/>
      </w:divBdr>
    </w:div>
    <w:div w:id="188033494">
      <w:bodyDiv w:val="1"/>
      <w:marLeft w:val="0"/>
      <w:marRight w:val="0"/>
      <w:marTop w:val="0"/>
      <w:marBottom w:val="0"/>
      <w:divBdr>
        <w:top w:val="none" w:sz="0" w:space="0" w:color="auto"/>
        <w:left w:val="none" w:sz="0" w:space="0" w:color="auto"/>
        <w:bottom w:val="none" w:sz="0" w:space="0" w:color="auto"/>
        <w:right w:val="none" w:sz="0" w:space="0" w:color="auto"/>
      </w:divBdr>
    </w:div>
    <w:div w:id="381557591">
      <w:bodyDiv w:val="1"/>
      <w:marLeft w:val="0"/>
      <w:marRight w:val="0"/>
      <w:marTop w:val="0"/>
      <w:marBottom w:val="0"/>
      <w:divBdr>
        <w:top w:val="none" w:sz="0" w:space="0" w:color="auto"/>
        <w:left w:val="none" w:sz="0" w:space="0" w:color="auto"/>
        <w:bottom w:val="none" w:sz="0" w:space="0" w:color="auto"/>
        <w:right w:val="none" w:sz="0" w:space="0" w:color="auto"/>
      </w:divBdr>
    </w:div>
    <w:div w:id="517736674">
      <w:bodyDiv w:val="1"/>
      <w:marLeft w:val="0"/>
      <w:marRight w:val="0"/>
      <w:marTop w:val="0"/>
      <w:marBottom w:val="0"/>
      <w:divBdr>
        <w:top w:val="none" w:sz="0" w:space="0" w:color="auto"/>
        <w:left w:val="none" w:sz="0" w:space="0" w:color="auto"/>
        <w:bottom w:val="none" w:sz="0" w:space="0" w:color="auto"/>
        <w:right w:val="none" w:sz="0" w:space="0" w:color="auto"/>
      </w:divBdr>
    </w:div>
    <w:div w:id="674383363">
      <w:bodyDiv w:val="1"/>
      <w:marLeft w:val="0"/>
      <w:marRight w:val="0"/>
      <w:marTop w:val="0"/>
      <w:marBottom w:val="0"/>
      <w:divBdr>
        <w:top w:val="none" w:sz="0" w:space="0" w:color="auto"/>
        <w:left w:val="none" w:sz="0" w:space="0" w:color="auto"/>
        <w:bottom w:val="none" w:sz="0" w:space="0" w:color="auto"/>
        <w:right w:val="none" w:sz="0" w:space="0" w:color="auto"/>
      </w:divBdr>
    </w:div>
    <w:div w:id="766852089">
      <w:bodyDiv w:val="1"/>
      <w:marLeft w:val="0"/>
      <w:marRight w:val="0"/>
      <w:marTop w:val="0"/>
      <w:marBottom w:val="0"/>
      <w:divBdr>
        <w:top w:val="none" w:sz="0" w:space="0" w:color="auto"/>
        <w:left w:val="none" w:sz="0" w:space="0" w:color="auto"/>
        <w:bottom w:val="none" w:sz="0" w:space="0" w:color="auto"/>
        <w:right w:val="none" w:sz="0" w:space="0" w:color="auto"/>
      </w:divBdr>
    </w:div>
    <w:div w:id="788813819">
      <w:bodyDiv w:val="1"/>
      <w:marLeft w:val="0"/>
      <w:marRight w:val="0"/>
      <w:marTop w:val="0"/>
      <w:marBottom w:val="0"/>
      <w:divBdr>
        <w:top w:val="none" w:sz="0" w:space="0" w:color="auto"/>
        <w:left w:val="none" w:sz="0" w:space="0" w:color="auto"/>
        <w:bottom w:val="none" w:sz="0" w:space="0" w:color="auto"/>
        <w:right w:val="none" w:sz="0" w:space="0" w:color="auto"/>
      </w:divBdr>
    </w:div>
    <w:div w:id="1017929273">
      <w:bodyDiv w:val="1"/>
      <w:marLeft w:val="0"/>
      <w:marRight w:val="0"/>
      <w:marTop w:val="0"/>
      <w:marBottom w:val="0"/>
      <w:divBdr>
        <w:top w:val="none" w:sz="0" w:space="0" w:color="auto"/>
        <w:left w:val="none" w:sz="0" w:space="0" w:color="auto"/>
        <w:bottom w:val="none" w:sz="0" w:space="0" w:color="auto"/>
        <w:right w:val="none" w:sz="0" w:space="0" w:color="auto"/>
      </w:divBdr>
    </w:div>
    <w:div w:id="1095174002">
      <w:bodyDiv w:val="1"/>
      <w:marLeft w:val="0"/>
      <w:marRight w:val="0"/>
      <w:marTop w:val="0"/>
      <w:marBottom w:val="0"/>
      <w:divBdr>
        <w:top w:val="none" w:sz="0" w:space="0" w:color="auto"/>
        <w:left w:val="none" w:sz="0" w:space="0" w:color="auto"/>
        <w:bottom w:val="none" w:sz="0" w:space="0" w:color="auto"/>
        <w:right w:val="none" w:sz="0" w:space="0" w:color="auto"/>
      </w:divBdr>
    </w:div>
    <w:div w:id="1189024033">
      <w:bodyDiv w:val="1"/>
      <w:marLeft w:val="0"/>
      <w:marRight w:val="0"/>
      <w:marTop w:val="0"/>
      <w:marBottom w:val="0"/>
      <w:divBdr>
        <w:top w:val="none" w:sz="0" w:space="0" w:color="auto"/>
        <w:left w:val="none" w:sz="0" w:space="0" w:color="auto"/>
        <w:bottom w:val="none" w:sz="0" w:space="0" w:color="auto"/>
        <w:right w:val="none" w:sz="0" w:space="0" w:color="auto"/>
      </w:divBdr>
    </w:div>
    <w:div w:id="1420756522">
      <w:bodyDiv w:val="1"/>
      <w:marLeft w:val="0"/>
      <w:marRight w:val="0"/>
      <w:marTop w:val="0"/>
      <w:marBottom w:val="0"/>
      <w:divBdr>
        <w:top w:val="none" w:sz="0" w:space="0" w:color="auto"/>
        <w:left w:val="none" w:sz="0" w:space="0" w:color="auto"/>
        <w:bottom w:val="none" w:sz="0" w:space="0" w:color="auto"/>
        <w:right w:val="none" w:sz="0" w:space="0" w:color="auto"/>
      </w:divBdr>
    </w:div>
    <w:div w:id="1565408177">
      <w:bodyDiv w:val="1"/>
      <w:marLeft w:val="0"/>
      <w:marRight w:val="0"/>
      <w:marTop w:val="0"/>
      <w:marBottom w:val="0"/>
      <w:divBdr>
        <w:top w:val="none" w:sz="0" w:space="0" w:color="auto"/>
        <w:left w:val="none" w:sz="0" w:space="0" w:color="auto"/>
        <w:bottom w:val="none" w:sz="0" w:space="0" w:color="auto"/>
        <w:right w:val="none" w:sz="0" w:space="0" w:color="auto"/>
      </w:divBdr>
    </w:div>
    <w:div w:id="18775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01CE-A4EB-4670-9A68-47296AC6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610</Words>
  <Characters>3481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新しい年度が始まりました</vt:lpstr>
      <vt:lpstr>　　　　　　　　　新しい年度が始まりました</vt:lpstr>
    </vt:vector>
  </TitlesOfParts>
  <Company>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新しい年度が始まりました</dc:title>
  <dc:subject/>
  <dc:creator>04</dc:creator>
  <cp:keywords/>
  <dc:description/>
  <cp:lastModifiedBy>owner</cp:lastModifiedBy>
  <cp:revision>45</cp:revision>
  <cp:lastPrinted>2015-03-23T05:08:00Z</cp:lastPrinted>
  <dcterms:created xsi:type="dcterms:W3CDTF">2015-02-16T04:59:00Z</dcterms:created>
  <dcterms:modified xsi:type="dcterms:W3CDTF">2015-04-02T00:25:00Z</dcterms:modified>
</cp:coreProperties>
</file>