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00F" w:rsidRDefault="00A9500F" w:rsidP="00A9500F">
      <w:pPr>
        <w:jc w:val="center"/>
        <w:rPr>
          <w:rFonts w:ascii="HG丸ｺﾞｼｯｸM-PRO" w:eastAsia="HG丸ｺﾞｼｯｸM-PRO" w:hAnsi="HG丸ｺﾞｼｯｸM-PRO"/>
          <w:b/>
          <w:sz w:val="28"/>
          <w:szCs w:val="28"/>
        </w:rPr>
      </w:pPr>
      <w:r w:rsidRPr="004604B5">
        <w:rPr>
          <w:rFonts w:ascii="HG丸ｺﾞｼｯｸM-PRO" w:eastAsia="HG丸ｺﾞｼｯｸM-PRO" w:hAnsi="HG丸ｺﾞｼｯｸM-PRO" w:hint="eastAsia"/>
          <w:b/>
          <w:sz w:val="28"/>
          <w:szCs w:val="28"/>
        </w:rPr>
        <w:t>令和</w:t>
      </w:r>
      <w:r>
        <w:rPr>
          <w:rFonts w:ascii="HG丸ｺﾞｼｯｸM-PRO" w:eastAsia="HG丸ｺﾞｼｯｸM-PRO" w:hAnsi="HG丸ｺﾞｼｯｸM-PRO" w:hint="eastAsia"/>
          <w:b/>
          <w:sz w:val="28"/>
          <w:szCs w:val="28"/>
        </w:rPr>
        <w:t>3</w:t>
      </w:r>
      <w:r w:rsidRPr="004604B5">
        <w:rPr>
          <w:rFonts w:ascii="HG丸ｺﾞｼｯｸM-PRO" w:eastAsia="HG丸ｺﾞｼｯｸM-PRO" w:hAnsi="HG丸ｺﾞｼｯｸM-PRO" w:hint="eastAsia"/>
          <w:b/>
          <w:sz w:val="28"/>
          <w:szCs w:val="28"/>
        </w:rPr>
        <w:t>年度介護</w:t>
      </w:r>
      <w:r>
        <w:rPr>
          <w:rFonts w:ascii="HG丸ｺﾞｼｯｸM-PRO" w:eastAsia="HG丸ｺﾞｼｯｸM-PRO" w:hAnsi="HG丸ｺﾞｼｯｸM-PRO" w:hint="eastAsia"/>
          <w:b/>
          <w:sz w:val="28"/>
          <w:szCs w:val="28"/>
        </w:rPr>
        <w:t>事業所業務改善支援モデル事業</w:t>
      </w:r>
    </w:p>
    <w:p w:rsidR="00A9500F" w:rsidRPr="00A9500F" w:rsidRDefault="00A9500F">
      <w:pPr>
        <w:rPr>
          <w:rFonts w:ascii="HG丸ｺﾞｼｯｸM-PRO" w:eastAsia="HG丸ｺﾞｼｯｸM-PRO" w:hAnsi="HG丸ｺﾞｼｯｸM-PRO"/>
          <w:b/>
          <w:sz w:val="24"/>
          <w:szCs w:val="24"/>
        </w:rPr>
      </w:pPr>
    </w:p>
    <w:p w:rsidR="00A9500F" w:rsidRDefault="00A9500F" w:rsidP="00A9500F">
      <w:pPr>
        <w:rPr>
          <w:rFonts w:ascii="HG丸ｺﾞｼｯｸM-PRO" w:eastAsia="HG丸ｺﾞｼｯｸM-PRO" w:hAnsi="HG丸ｺﾞｼｯｸM-PRO"/>
        </w:rPr>
      </w:pPr>
      <w:r w:rsidRPr="00F739E0">
        <w:rPr>
          <w:rFonts w:ascii="HG丸ｺﾞｼｯｸM-PRO" w:eastAsia="HG丸ｺﾞｼｯｸM-PRO" w:hAnsi="HG丸ｺﾞｼｯｸM-PRO" w:hint="eastAsia"/>
          <w:shd w:val="pct15" w:color="auto" w:fill="FFFFFF"/>
        </w:rPr>
        <w:t>１　目的・概要</w:t>
      </w:r>
    </w:p>
    <w:p w:rsidR="00A9500F" w:rsidRDefault="00A9500F" w:rsidP="00A9500F">
      <w:pPr>
        <w:ind w:firstLineChars="100" w:firstLine="210"/>
        <w:rPr>
          <w:rFonts w:ascii="ＭＳ 明朝" w:eastAsia="ＭＳ 明朝" w:hAnsi="ＭＳ 明朝" w:cs="TT3Ao00"/>
          <w:szCs w:val="21"/>
        </w:rPr>
      </w:pPr>
      <w:r w:rsidRPr="00DA1E66">
        <w:rPr>
          <w:rFonts w:ascii="ＭＳ 明朝" w:eastAsia="ＭＳ 明朝" w:hAnsi="ＭＳ 明朝" w:cs="Times New Roman" w:hint="eastAsia"/>
          <w:szCs w:val="21"/>
        </w:rPr>
        <w:t>知識・経験を有する第三者（</w:t>
      </w:r>
      <w:r>
        <w:rPr>
          <w:rFonts w:ascii="ＭＳ 明朝" w:eastAsia="ＭＳ 明朝" w:hAnsi="ＭＳ 明朝" w:cs="Times New Roman"/>
          <w:szCs w:val="21"/>
        </w:rPr>
        <w:t>業務コンサルタント</w:t>
      </w:r>
      <w:r w:rsidRPr="00DA1E66">
        <w:rPr>
          <w:rFonts w:ascii="ＭＳ 明朝" w:eastAsia="ＭＳ 明朝" w:hAnsi="ＭＳ 明朝" w:cs="Times New Roman"/>
          <w:szCs w:val="21"/>
        </w:rPr>
        <w:t>）の支援により、</w:t>
      </w:r>
      <w:r w:rsidRPr="00DA1E66">
        <w:rPr>
          <w:rFonts w:ascii="ＭＳ 明朝" w:eastAsia="ＭＳ 明朝" w:hAnsi="ＭＳ 明朝" w:cs="TT3Ao00"/>
          <w:szCs w:val="21"/>
        </w:rPr>
        <w:t>介護事業所の業務課題の抽出やその解決に向けたプロセスを整理し、職場環境の改善等を行う介護事業所の取組を支援し、取組成果を改善モデルとして普及していくことで、道内の介護事業所の業務改善を推進することを目的</w:t>
      </w:r>
      <w:r>
        <w:rPr>
          <w:rFonts w:ascii="ＭＳ 明朝" w:eastAsia="ＭＳ 明朝" w:hAnsi="ＭＳ 明朝" w:cs="TT3Ao00"/>
          <w:szCs w:val="21"/>
        </w:rPr>
        <w:t>とし、業務コンサルタント活用のために要した経費を補助の対象とする。</w:t>
      </w:r>
    </w:p>
    <w:p w:rsidR="00A9500F" w:rsidRDefault="00A9500F" w:rsidP="00A9500F">
      <w:pPr>
        <w:ind w:firstLineChars="100" w:firstLine="210"/>
        <w:rPr>
          <w:rFonts w:ascii="ＭＳ 明朝" w:eastAsia="ＭＳ 明朝" w:hAnsi="ＭＳ 明朝" w:cs="TT3Ao00"/>
          <w:szCs w:val="21"/>
        </w:rPr>
      </w:pPr>
    </w:p>
    <w:p w:rsidR="00A9500F" w:rsidRDefault="00A9500F" w:rsidP="00A9500F">
      <w:pPr>
        <w:ind w:firstLineChars="100" w:firstLine="210"/>
      </w:pPr>
      <w:r>
        <w:rPr>
          <w:rFonts w:hint="eastAsia"/>
        </w:rPr>
        <w:t>〇　補助率１／２以内（上限３０万円）</w:t>
      </w:r>
    </w:p>
    <w:p w:rsidR="00A9500F" w:rsidRDefault="00A9500F" w:rsidP="00A9500F">
      <w:pPr>
        <w:ind w:firstLineChars="100" w:firstLine="210"/>
      </w:pPr>
      <w:r>
        <w:rPr>
          <w:rFonts w:hint="eastAsia"/>
        </w:rPr>
        <w:t>〇　予算額</w:t>
      </w:r>
      <w:r>
        <w:rPr>
          <w:rFonts w:hint="eastAsia"/>
        </w:rPr>
        <w:t>4,200</w:t>
      </w:r>
      <w:r>
        <w:rPr>
          <w:rFonts w:hint="eastAsia"/>
        </w:rPr>
        <w:t>千円</w:t>
      </w:r>
    </w:p>
    <w:p w:rsidR="00A9500F" w:rsidRDefault="0072149E" w:rsidP="0072149E">
      <w:pPr>
        <w:tabs>
          <w:tab w:val="left" w:pos="5865"/>
        </w:tabs>
        <w:ind w:firstLineChars="100" w:firstLine="210"/>
      </w:pPr>
      <w:r>
        <w:tab/>
      </w:r>
    </w:p>
    <w:p w:rsidR="00A9500F" w:rsidRDefault="007E11AB" w:rsidP="00A9500F">
      <w:pPr>
        <w:rPr>
          <w:rFonts w:ascii="HG丸ｺﾞｼｯｸM-PRO" w:eastAsia="HG丸ｺﾞｼｯｸM-PRO" w:hAnsi="HG丸ｺﾞｼｯｸM-PRO"/>
          <w:shd w:val="pct15" w:color="auto" w:fill="FFFFFF"/>
        </w:rPr>
      </w:pPr>
      <w:r>
        <w:rPr>
          <w:rFonts w:ascii="HG丸ｺﾞｼｯｸM-PRO" w:eastAsia="HG丸ｺﾞｼｯｸM-PRO" w:hAnsi="HG丸ｺﾞｼｯｸM-PRO" w:hint="eastAsia"/>
          <w:shd w:val="pct15" w:color="auto" w:fill="FFFFFF"/>
        </w:rPr>
        <w:t xml:space="preserve">２　</w:t>
      </w:r>
      <w:r w:rsidR="00DD126B">
        <w:rPr>
          <w:rFonts w:ascii="HG丸ｺﾞｼｯｸM-PRO" w:eastAsia="HG丸ｺﾞｼｯｸM-PRO" w:hAnsi="HG丸ｺﾞｼｯｸM-PRO" w:hint="eastAsia"/>
          <w:shd w:val="pct15" w:color="auto" w:fill="FFFFFF"/>
        </w:rPr>
        <w:t>令和３年度</w:t>
      </w:r>
      <w:r>
        <w:rPr>
          <w:rFonts w:ascii="HG丸ｺﾞｼｯｸM-PRO" w:eastAsia="HG丸ｺﾞｼｯｸM-PRO" w:hAnsi="HG丸ｺﾞｼｯｸM-PRO" w:hint="eastAsia"/>
          <w:shd w:val="pct15" w:color="auto" w:fill="FFFFFF"/>
        </w:rPr>
        <w:t>モデル事業所</w:t>
      </w:r>
      <w:r w:rsidR="00DD126B">
        <w:rPr>
          <w:rFonts w:ascii="HG丸ｺﾞｼｯｸM-PRO" w:eastAsia="HG丸ｺﾞｼｯｸM-PRO" w:hAnsi="HG丸ｺﾞｼｯｸM-PRO" w:hint="eastAsia"/>
          <w:shd w:val="pct15" w:color="auto" w:fill="FFFFFF"/>
        </w:rPr>
        <w:t>概要</w:t>
      </w:r>
    </w:p>
    <w:tbl>
      <w:tblPr>
        <w:tblW w:w="9900" w:type="dxa"/>
        <w:tblCellMar>
          <w:left w:w="99" w:type="dxa"/>
          <w:right w:w="99" w:type="dxa"/>
        </w:tblCellMar>
        <w:tblLook w:val="04A0" w:firstRow="1" w:lastRow="0" w:firstColumn="1" w:lastColumn="0" w:noHBand="0" w:noVBand="1"/>
      </w:tblPr>
      <w:tblGrid>
        <w:gridCol w:w="780"/>
        <w:gridCol w:w="1762"/>
        <w:gridCol w:w="1984"/>
        <w:gridCol w:w="1134"/>
        <w:gridCol w:w="1560"/>
        <w:gridCol w:w="1842"/>
        <w:gridCol w:w="838"/>
      </w:tblGrid>
      <w:tr w:rsidR="007E11AB" w:rsidRPr="007E11AB" w:rsidTr="0072149E">
        <w:trPr>
          <w:trHeight w:val="540"/>
        </w:trPr>
        <w:tc>
          <w:tcPr>
            <w:tcW w:w="7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区分</w:t>
            </w:r>
          </w:p>
        </w:tc>
        <w:tc>
          <w:tcPr>
            <w:tcW w:w="1762" w:type="dxa"/>
            <w:tcBorders>
              <w:top w:val="single" w:sz="8" w:space="0" w:color="auto"/>
              <w:left w:val="nil"/>
              <w:bottom w:val="single" w:sz="8" w:space="0" w:color="auto"/>
              <w:right w:val="single" w:sz="8" w:space="0" w:color="auto"/>
            </w:tcBorders>
            <w:shd w:val="clear" w:color="auto" w:fill="auto"/>
            <w:noWrap/>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法人名</w:t>
            </w: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事業所名</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事業所所在市町村</w:t>
            </w:r>
          </w:p>
        </w:tc>
        <w:tc>
          <w:tcPr>
            <w:tcW w:w="1560" w:type="dxa"/>
            <w:tcBorders>
              <w:top w:val="single" w:sz="8" w:space="0" w:color="auto"/>
              <w:left w:val="nil"/>
              <w:bottom w:val="single" w:sz="8" w:space="0" w:color="auto"/>
              <w:right w:val="nil"/>
            </w:tcBorders>
            <w:shd w:val="clear" w:color="auto" w:fill="auto"/>
            <w:noWrap/>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サービス種類</w:t>
            </w:r>
          </w:p>
        </w:tc>
        <w:tc>
          <w:tcPr>
            <w:tcW w:w="18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D126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コンサルタント</w:t>
            </w:r>
          </w:p>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会社</w:t>
            </w:r>
          </w:p>
        </w:tc>
        <w:tc>
          <w:tcPr>
            <w:tcW w:w="838" w:type="dxa"/>
            <w:tcBorders>
              <w:top w:val="single" w:sz="8" w:space="0" w:color="auto"/>
              <w:left w:val="nil"/>
              <w:bottom w:val="single" w:sz="8" w:space="0" w:color="auto"/>
              <w:right w:val="single" w:sz="8" w:space="0" w:color="auto"/>
            </w:tcBorders>
            <w:shd w:val="clear" w:color="auto" w:fill="auto"/>
            <w:noWrap/>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備　考</w:t>
            </w:r>
          </w:p>
        </w:tc>
      </w:tr>
      <w:tr w:rsidR="007E11AB" w:rsidRPr="007E11AB" w:rsidTr="0072149E">
        <w:trPr>
          <w:trHeight w:val="586"/>
        </w:trPr>
        <w:tc>
          <w:tcPr>
            <w:tcW w:w="780" w:type="dxa"/>
            <w:vMerge w:val="restart"/>
            <w:tcBorders>
              <w:top w:val="nil"/>
              <w:left w:val="single" w:sz="4" w:space="0" w:color="auto"/>
              <w:bottom w:val="single" w:sz="12" w:space="0" w:color="000000"/>
              <w:right w:val="single" w:sz="8" w:space="0" w:color="auto"/>
            </w:tcBorders>
            <w:shd w:val="clear" w:color="auto" w:fill="auto"/>
            <w:noWrap/>
            <w:textDirection w:val="tbRlV"/>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訪問・通所系</w:t>
            </w:r>
          </w:p>
        </w:tc>
        <w:tc>
          <w:tcPr>
            <w:tcW w:w="1762"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株式会社ケアサポートever</w:t>
            </w:r>
          </w:p>
        </w:tc>
        <w:tc>
          <w:tcPr>
            <w:tcW w:w="198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ケアサポートever</w:t>
            </w:r>
          </w:p>
        </w:tc>
        <w:tc>
          <w:tcPr>
            <w:tcW w:w="113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函館市</w:t>
            </w:r>
          </w:p>
        </w:tc>
        <w:tc>
          <w:tcPr>
            <w:tcW w:w="1560" w:type="dxa"/>
            <w:tcBorders>
              <w:top w:val="nil"/>
              <w:left w:val="nil"/>
              <w:bottom w:val="single" w:sz="4"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訪問介護</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ハッピーキャリアラボ</w:t>
            </w:r>
          </w:p>
        </w:tc>
        <w:tc>
          <w:tcPr>
            <w:tcW w:w="838" w:type="dxa"/>
            <w:tcBorders>
              <w:top w:val="nil"/>
              <w:left w:val="nil"/>
              <w:bottom w:val="single" w:sz="4" w:space="0" w:color="auto"/>
              <w:right w:val="single" w:sz="8" w:space="0" w:color="auto"/>
            </w:tcBorders>
            <w:shd w:val="clear" w:color="auto" w:fill="auto"/>
            <w:noWrap/>
            <w:vAlign w:val="bottom"/>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 xml:space="preserve">　</w:t>
            </w:r>
          </w:p>
        </w:tc>
      </w:tr>
      <w:tr w:rsidR="007E11AB" w:rsidRPr="007E11AB" w:rsidTr="0072149E">
        <w:trPr>
          <w:trHeight w:val="1253"/>
        </w:trPr>
        <w:tc>
          <w:tcPr>
            <w:tcW w:w="780" w:type="dxa"/>
            <w:vMerge/>
            <w:tcBorders>
              <w:top w:val="nil"/>
              <w:left w:val="single" w:sz="4" w:space="0" w:color="auto"/>
              <w:bottom w:val="single" w:sz="4" w:space="0" w:color="auto"/>
              <w:right w:val="single" w:sz="8" w:space="0" w:color="auto"/>
            </w:tcBorders>
            <w:vAlign w:val="center"/>
            <w:hideMark/>
          </w:tcPr>
          <w:p w:rsidR="007E11AB" w:rsidRPr="0072149E" w:rsidRDefault="007E11AB" w:rsidP="00DD126B">
            <w:pPr>
              <w:widowControl/>
              <w:spacing w:line="160" w:lineRule="atLeast"/>
              <w:jc w:val="left"/>
              <w:rPr>
                <w:rFonts w:ascii="AR P丸ゴシック体M" w:eastAsia="AR P丸ゴシック体M" w:hAnsi="ＭＳ Ｐゴシック" w:cs="ＭＳ Ｐゴシック"/>
                <w:kern w:val="0"/>
                <w:szCs w:val="21"/>
              </w:rPr>
            </w:pPr>
          </w:p>
        </w:tc>
        <w:tc>
          <w:tcPr>
            <w:tcW w:w="1762"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株式会社ポルテ</w:t>
            </w:r>
          </w:p>
        </w:tc>
        <w:tc>
          <w:tcPr>
            <w:tcW w:w="198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指定訪問介護（指定第1号訪問）事業所　ぽるて</w:t>
            </w:r>
          </w:p>
        </w:tc>
        <w:tc>
          <w:tcPr>
            <w:tcW w:w="113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旭川市</w:t>
            </w:r>
          </w:p>
        </w:tc>
        <w:tc>
          <w:tcPr>
            <w:tcW w:w="1560" w:type="dxa"/>
            <w:tcBorders>
              <w:top w:val="nil"/>
              <w:left w:val="nil"/>
              <w:bottom w:val="single" w:sz="4"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訪問介護</w:t>
            </w:r>
          </w:p>
        </w:tc>
        <w:tc>
          <w:tcPr>
            <w:tcW w:w="1842" w:type="dxa"/>
            <w:tcBorders>
              <w:top w:val="nil"/>
              <w:left w:val="single" w:sz="8" w:space="0" w:color="auto"/>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小野寺社会福祉総合事務所</w:t>
            </w:r>
          </w:p>
        </w:tc>
        <w:tc>
          <w:tcPr>
            <w:tcW w:w="838"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 xml:space="preserve">　</w:t>
            </w:r>
          </w:p>
        </w:tc>
      </w:tr>
      <w:tr w:rsidR="007E11AB" w:rsidRPr="007E11AB" w:rsidTr="0072149E">
        <w:trPr>
          <w:trHeight w:val="915"/>
        </w:trPr>
        <w:tc>
          <w:tcPr>
            <w:tcW w:w="780" w:type="dxa"/>
            <w:vMerge w:val="restart"/>
            <w:tcBorders>
              <w:top w:val="single" w:sz="4" w:space="0" w:color="auto"/>
              <w:left w:val="single" w:sz="4" w:space="0" w:color="auto"/>
              <w:bottom w:val="single" w:sz="12" w:space="0" w:color="000000"/>
              <w:right w:val="nil"/>
            </w:tcBorders>
            <w:shd w:val="clear" w:color="auto" w:fill="auto"/>
            <w:noWrap/>
            <w:textDirection w:val="tbRlV"/>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居住系</w:t>
            </w:r>
          </w:p>
        </w:tc>
        <w:tc>
          <w:tcPr>
            <w:tcW w:w="1762"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ファインケアネクスト株式会社</w:t>
            </w:r>
          </w:p>
        </w:tc>
        <w:tc>
          <w:tcPr>
            <w:tcW w:w="1984" w:type="dxa"/>
            <w:tcBorders>
              <w:top w:val="single" w:sz="4" w:space="0" w:color="auto"/>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グループホーム「和」みずもと</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室蘭市</w:t>
            </w:r>
          </w:p>
        </w:tc>
        <w:tc>
          <w:tcPr>
            <w:tcW w:w="1560" w:type="dxa"/>
            <w:tcBorders>
              <w:top w:val="single" w:sz="4" w:space="0" w:color="auto"/>
              <w:left w:val="nil"/>
              <w:bottom w:val="single" w:sz="4"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認知症対応型共同生活介護</w:t>
            </w:r>
          </w:p>
        </w:tc>
        <w:tc>
          <w:tcPr>
            <w:tcW w:w="1842"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株式会社北海道共創パートナーズ</w:t>
            </w:r>
          </w:p>
        </w:tc>
        <w:tc>
          <w:tcPr>
            <w:tcW w:w="838" w:type="dxa"/>
            <w:tcBorders>
              <w:top w:val="single" w:sz="4" w:space="0" w:color="auto"/>
              <w:left w:val="nil"/>
              <w:bottom w:val="single" w:sz="4" w:space="0" w:color="auto"/>
              <w:right w:val="single" w:sz="8" w:space="0" w:color="auto"/>
            </w:tcBorders>
            <w:shd w:val="clear" w:color="auto" w:fill="auto"/>
            <w:noWrap/>
            <w:vAlign w:val="bottom"/>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 xml:space="preserve">　</w:t>
            </w:r>
          </w:p>
        </w:tc>
      </w:tr>
      <w:tr w:rsidR="007E11AB" w:rsidRPr="007E11AB" w:rsidTr="0072149E">
        <w:trPr>
          <w:trHeight w:val="915"/>
        </w:trPr>
        <w:tc>
          <w:tcPr>
            <w:tcW w:w="780" w:type="dxa"/>
            <w:vMerge/>
            <w:tcBorders>
              <w:top w:val="nil"/>
              <w:left w:val="single" w:sz="4" w:space="0" w:color="auto"/>
              <w:bottom w:val="single" w:sz="12" w:space="0" w:color="000000"/>
              <w:right w:val="nil"/>
            </w:tcBorders>
            <w:vAlign w:val="center"/>
            <w:hideMark/>
          </w:tcPr>
          <w:p w:rsidR="007E11AB" w:rsidRPr="0072149E" w:rsidRDefault="007E11AB" w:rsidP="00DD126B">
            <w:pPr>
              <w:widowControl/>
              <w:spacing w:line="160" w:lineRule="atLeast"/>
              <w:jc w:val="left"/>
              <w:rPr>
                <w:rFonts w:ascii="AR P丸ゴシック体M" w:eastAsia="AR P丸ゴシック体M" w:hAnsi="ＭＳ Ｐゴシック" w:cs="ＭＳ Ｐゴシック"/>
                <w:kern w:val="0"/>
                <w:szCs w:val="21"/>
              </w:rPr>
            </w:pPr>
          </w:p>
        </w:tc>
        <w:tc>
          <w:tcPr>
            <w:tcW w:w="1762" w:type="dxa"/>
            <w:tcBorders>
              <w:top w:val="nil"/>
              <w:left w:val="single" w:sz="8" w:space="0" w:color="auto"/>
              <w:bottom w:val="single" w:sz="4" w:space="0" w:color="auto"/>
              <w:right w:val="single" w:sz="8" w:space="0" w:color="auto"/>
            </w:tcBorders>
            <w:shd w:val="clear" w:color="auto" w:fill="auto"/>
            <w:vAlign w:val="center"/>
            <w:hideMark/>
          </w:tcPr>
          <w:p w:rsidR="00DD126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株式会社</w:t>
            </w:r>
          </w:p>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リガール</w:t>
            </w:r>
          </w:p>
        </w:tc>
        <w:tc>
          <w:tcPr>
            <w:tcW w:w="198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特定施設入居者生活介護つなぐ</w:t>
            </w:r>
          </w:p>
        </w:tc>
        <w:tc>
          <w:tcPr>
            <w:tcW w:w="1134"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中標津町</w:t>
            </w:r>
          </w:p>
        </w:tc>
        <w:tc>
          <w:tcPr>
            <w:tcW w:w="1560" w:type="dxa"/>
            <w:tcBorders>
              <w:top w:val="nil"/>
              <w:left w:val="nil"/>
              <w:bottom w:val="single" w:sz="4"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特定入居者生活介護</w:t>
            </w:r>
          </w:p>
        </w:tc>
        <w:tc>
          <w:tcPr>
            <w:tcW w:w="1842" w:type="dxa"/>
            <w:tcBorders>
              <w:top w:val="nil"/>
              <w:left w:val="single" w:sz="8" w:space="0" w:color="auto"/>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合同会社かいご支援サービス</w:t>
            </w:r>
          </w:p>
        </w:tc>
        <w:tc>
          <w:tcPr>
            <w:tcW w:w="838" w:type="dxa"/>
            <w:tcBorders>
              <w:top w:val="nil"/>
              <w:left w:val="nil"/>
              <w:bottom w:val="single" w:sz="4" w:space="0" w:color="auto"/>
              <w:right w:val="single" w:sz="8" w:space="0" w:color="auto"/>
            </w:tcBorders>
            <w:shd w:val="clear" w:color="auto" w:fill="auto"/>
            <w:noWrap/>
            <w:vAlign w:val="bottom"/>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 xml:space="preserve">　</w:t>
            </w:r>
          </w:p>
        </w:tc>
      </w:tr>
      <w:tr w:rsidR="007E11AB" w:rsidRPr="007E11AB" w:rsidTr="0072149E">
        <w:trPr>
          <w:trHeight w:val="915"/>
        </w:trPr>
        <w:tc>
          <w:tcPr>
            <w:tcW w:w="780" w:type="dxa"/>
            <w:vMerge/>
            <w:tcBorders>
              <w:top w:val="nil"/>
              <w:left w:val="single" w:sz="4" w:space="0" w:color="auto"/>
              <w:bottom w:val="single" w:sz="4" w:space="0" w:color="auto"/>
              <w:right w:val="nil"/>
            </w:tcBorders>
            <w:vAlign w:val="center"/>
            <w:hideMark/>
          </w:tcPr>
          <w:p w:rsidR="007E11AB" w:rsidRPr="0072149E" w:rsidRDefault="007E11AB" w:rsidP="00DD126B">
            <w:pPr>
              <w:widowControl/>
              <w:spacing w:line="160" w:lineRule="atLeast"/>
              <w:jc w:val="left"/>
              <w:rPr>
                <w:rFonts w:ascii="AR P丸ゴシック体M" w:eastAsia="AR P丸ゴシック体M" w:hAnsi="ＭＳ Ｐゴシック" w:cs="ＭＳ Ｐゴシック"/>
                <w:kern w:val="0"/>
                <w:szCs w:val="21"/>
              </w:rPr>
            </w:pPr>
          </w:p>
        </w:tc>
        <w:tc>
          <w:tcPr>
            <w:tcW w:w="1762" w:type="dxa"/>
            <w:tcBorders>
              <w:top w:val="nil"/>
              <w:left w:val="single" w:sz="8" w:space="0" w:color="auto"/>
              <w:bottom w:val="single" w:sz="4" w:space="0" w:color="auto"/>
              <w:right w:val="single" w:sz="8" w:space="0" w:color="auto"/>
            </w:tcBorders>
            <w:shd w:val="clear" w:color="auto" w:fill="auto"/>
            <w:vAlign w:val="center"/>
            <w:hideMark/>
          </w:tcPr>
          <w:p w:rsidR="00DD126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株式会社</w:t>
            </w:r>
          </w:p>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ファミリーケアサポート</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DD126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小規模多機能型居宅介護事業所</w:t>
            </w:r>
          </w:p>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ひかり</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留萌市</w:t>
            </w:r>
          </w:p>
        </w:tc>
        <w:tc>
          <w:tcPr>
            <w:tcW w:w="1560" w:type="dxa"/>
            <w:tcBorders>
              <w:top w:val="nil"/>
              <w:left w:val="single" w:sz="4" w:space="0" w:color="auto"/>
              <w:bottom w:val="single" w:sz="4"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小規模多機能型居宅介護</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PMC株式会社</w:t>
            </w:r>
          </w:p>
        </w:tc>
        <w:tc>
          <w:tcPr>
            <w:tcW w:w="838" w:type="dxa"/>
            <w:tcBorders>
              <w:top w:val="nil"/>
              <w:left w:val="nil"/>
              <w:bottom w:val="single" w:sz="4"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R4.1事業開始</w:t>
            </w:r>
          </w:p>
        </w:tc>
      </w:tr>
      <w:tr w:rsidR="007E11AB" w:rsidRPr="007E11AB" w:rsidTr="0072149E">
        <w:trPr>
          <w:trHeight w:val="810"/>
        </w:trPr>
        <w:tc>
          <w:tcPr>
            <w:tcW w:w="780" w:type="dxa"/>
            <w:tcBorders>
              <w:top w:val="single" w:sz="4" w:space="0" w:color="auto"/>
              <w:left w:val="single" w:sz="4" w:space="0" w:color="auto"/>
              <w:bottom w:val="single" w:sz="4" w:space="0" w:color="auto"/>
              <w:right w:val="nil"/>
            </w:tcBorders>
            <w:shd w:val="clear" w:color="auto" w:fill="auto"/>
            <w:noWrap/>
            <w:textDirection w:val="tbRlV"/>
            <w:vAlign w:val="center"/>
            <w:hideMark/>
          </w:tcPr>
          <w:p w:rsidR="007E11AB" w:rsidRPr="0072149E" w:rsidRDefault="007E11AB" w:rsidP="00DD126B">
            <w:pPr>
              <w:widowControl/>
              <w:spacing w:line="160" w:lineRule="atLeast"/>
              <w:jc w:val="center"/>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介護保険施設</w:t>
            </w:r>
          </w:p>
        </w:tc>
        <w:tc>
          <w:tcPr>
            <w:tcW w:w="1762"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D126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医療法人社団</w:t>
            </w:r>
          </w:p>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健志会</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介護老人保健施設よいち</w:t>
            </w:r>
          </w:p>
        </w:tc>
        <w:tc>
          <w:tcPr>
            <w:tcW w:w="113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余市町</w:t>
            </w:r>
          </w:p>
        </w:tc>
        <w:tc>
          <w:tcPr>
            <w:tcW w:w="1560" w:type="dxa"/>
            <w:tcBorders>
              <w:top w:val="single" w:sz="4" w:space="0" w:color="auto"/>
              <w:left w:val="nil"/>
              <w:bottom w:val="single" w:sz="8" w:space="0" w:color="auto"/>
              <w:right w:val="nil"/>
            </w:tcBorders>
            <w:shd w:val="clear" w:color="auto" w:fill="auto"/>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介護老人保健施設</w:t>
            </w:r>
          </w:p>
        </w:tc>
        <w:tc>
          <w:tcPr>
            <w:tcW w:w="184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proofErr w:type="spellStart"/>
            <w:r w:rsidRPr="0072149E">
              <w:rPr>
                <w:rFonts w:ascii="AR P丸ゴシック体M" w:eastAsia="AR P丸ゴシック体M" w:hAnsi="ＭＳ Ｐゴシック" w:cs="ＭＳ Ｐゴシック" w:hint="eastAsia"/>
                <w:kern w:val="0"/>
                <w:szCs w:val="21"/>
              </w:rPr>
              <w:t>Bigtree</w:t>
            </w:r>
            <w:proofErr w:type="spellEnd"/>
          </w:p>
        </w:tc>
        <w:tc>
          <w:tcPr>
            <w:tcW w:w="838" w:type="dxa"/>
            <w:tcBorders>
              <w:top w:val="single" w:sz="4" w:space="0" w:color="auto"/>
              <w:left w:val="nil"/>
              <w:bottom w:val="single" w:sz="8" w:space="0" w:color="auto"/>
              <w:right w:val="single" w:sz="8" w:space="0" w:color="auto"/>
            </w:tcBorders>
            <w:shd w:val="clear" w:color="auto" w:fill="auto"/>
            <w:noWrap/>
            <w:vAlign w:val="bottom"/>
            <w:hideMark/>
          </w:tcPr>
          <w:p w:rsidR="007E11AB" w:rsidRPr="0072149E" w:rsidRDefault="007E11AB" w:rsidP="00A23763">
            <w:pPr>
              <w:widowControl/>
              <w:spacing w:line="200" w:lineRule="atLeast"/>
              <w:jc w:val="left"/>
              <w:rPr>
                <w:rFonts w:ascii="AR P丸ゴシック体M" w:eastAsia="AR P丸ゴシック体M" w:hAnsi="ＭＳ Ｐゴシック" w:cs="ＭＳ Ｐゴシック"/>
                <w:kern w:val="0"/>
                <w:szCs w:val="21"/>
              </w:rPr>
            </w:pPr>
            <w:r w:rsidRPr="0072149E">
              <w:rPr>
                <w:rFonts w:ascii="AR P丸ゴシック体M" w:eastAsia="AR P丸ゴシック体M" w:hAnsi="ＭＳ Ｐゴシック" w:cs="ＭＳ Ｐゴシック" w:hint="eastAsia"/>
                <w:kern w:val="0"/>
                <w:szCs w:val="21"/>
              </w:rPr>
              <w:t xml:space="preserve">　</w:t>
            </w:r>
          </w:p>
        </w:tc>
      </w:tr>
    </w:tbl>
    <w:p w:rsidR="007E11AB" w:rsidRDefault="007E11AB" w:rsidP="00A9500F">
      <w:pPr>
        <w:rPr>
          <w:rFonts w:ascii="HG丸ｺﾞｼｯｸM-PRO" w:eastAsia="HG丸ｺﾞｼｯｸM-PRO" w:hAnsi="HG丸ｺﾞｼｯｸM-PRO"/>
          <w:shd w:val="pct15" w:color="auto" w:fill="FFFFFF"/>
        </w:rPr>
      </w:pPr>
    </w:p>
    <w:p w:rsidR="007E11AB" w:rsidRPr="00A9500F" w:rsidRDefault="007E11AB" w:rsidP="00A9500F"/>
    <w:sectPr w:rsidR="007E11AB" w:rsidRPr="00A9500F">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00F" w:rsidRDefault="00A9500F" w:rsidP="00A9500F">
      <w:r>
        <w:separator/>
      </w:r>
    </w:p>
  </w:endnote>
  <w:endnote w:type="continuationSeparator" w:id="0">
    <w:p w:rsidR="00A9500F" w:rsidRDefault="00A9500F" w:rsidP="00A9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TT3Ao00">
    <w:altName w:val="Arial Unicode MS"/>
    <w:panose1 w:val="00000000000000000000"/>
    <w:charset w:val="80"/>
    <w:family w:val="auto"/>
    <w:notTrueType/>
    <w:pitch w:val="default"/>
    <w:sig w:usb0="00000001" w:usb1="08070000" w:usb2="00000010" w:usb3="00000000" w:csb0="00020000" w:csb1="00000000"/>
  </w:font>
  <w:font w:name="AR P丸ゴシック体M">
    <w:panose1 w:val="020B0600010101010101"/>
    <w:charset w:val="80"/>
    <w:family w:val="modern"/>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A2" w:rsidRDefault="00DB1B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A2" w:rsidRDefault="00DB1B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A2" w:rsidRDefault="00DB1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00F" w:rsidRDefault="00A9500F" w:rsidP="00A9500F">
      <w:r>
        <w:separator/>
      </w:r>
    </w:p>
  </w:footnote>
  <w:footnote w:type="continuationSeparator" w:id="0">
    <w:p w:rsidR="00A9500F" w:rsidRDefault="00A9500F" w:rsidP="00A95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A2" w:rsidRDefault="00DB1B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763" w:rsidRDefault="00A23763" w:rsidP="00A23763">
    <w:pPr>
      <w:pStyle w:val="a3"/>
      <w:ind w:firstLineChars="3700" w:firstLine="7770"/>
    </w:pPr>
    <w:bookmarkStart w:id="0" w:name="_GoBack"/>
    <w:bookmarkEnd w:id="0"/>
    <w:r>
      <w:rPr>
        <w:noProof/>
      </w:rPr>
      <mc:AlternateContent>
        <mc:Choice Requires="wps">
          <w:drawing>
            <wp:anchor distT="45720" distB="45720" distL="114300" distR="114300" simplePos="0" relativeHeight="251659264" behindDoc="0" locked="0" layoutInCell="1" allowOverlap="1">
              <wp:simplePos x="0" y="0"/>
              <wp:positionH relativeFrom="column">
                <wp:posOffset>4653915</wp:posOffset>
              </wp:positionH>
              <wp:positionV relativeFrom="paragraph">
                <wp:posOffset>278765</wp:posOffset>
              </wp:positionV>
              <wp:extent cx="704850" cy="2952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295275"/>
                      </a:xfrm>
                      <a:prstGeom prst="rect">
                        <a:avLst/>
                      </a:prstGeom>
                      <a:solidFill>
                        <a:srgbClr val="FFFFFF"/>
                      </a:solidFill>
                      <a:ln w="9525">
                        <a:solidFill>
                          <a:srgbClr val="000000"/>
                        </a:solidFill>
                        <a:miter lim="800000"/>
                        <a:headEnd/>
                        <a:tailEnd/>
                      </a:ln>
                    </wps:spPr>
                    <wps:txbx>
                      <w:txbxContent>
                        <w:p w:rsidR="00A23763" w:rsidRPr="00DB1BA2" w:rsidRDefault="004F3B90">
                          <w:pPr>
                            <w:rPr>
                              <w:rFonts w:ascii="ＭＳ Ｐ明朝" w:eastAsia="ＭＳ Ｐ明朝" w:hAnsi="ＭＳ Ｐ明朝"/>
                              <w:sz w:val="28"/>
                              <w:szCs w:val="28"/>
                            </w:rPr>
                          </w:pPr>
                          <w:r>
                            <w:rPr>
                              <w:rFonts w:ascii="ＭＳ Ｐ明朝" w:eastAsia="ＭＳ Ｐ明朝" w:hAnsi="ＭＳ Ｐ明朝" w:hint="eastAsia"/>
                              <w:sz w:val="28"/>
                              <w:szCs w:val="28"/>
                            </w:rPr>
                            <w:t>資料3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6.45pt;margin-top:21.95pt;width:55.5pt;height: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">
              <v:textbox>
                <w:txbxContent>
                  <w:p w:rsidR="00A23763" w:rsidRPr="00DB1BA2" w:rsidRDefault="004F3B90">
                    <w:pPr>
                      <w:rPr>
                        <w:rFonts w:ascii="ＭＳ Ｐ明朝" w:eastAsia="ＭＳ Ｐ明朝" w:hAnsi="ＭＳ Ｐ明朝"/>
                        <w:sz w:val="28"/>
                        <w:szCs w:val="28"/>
                      </w:rPr>
                    </w:pPr>
                    <w:r>
                      <w:rPr>
                        <w:rFonts w:ascii="ＭＳ Ｐ明朝" w:eastAsia="ＭＳ Ｐ明朝" w:hAnsi="ＭＳ Ｐ明朝" w:hint="eastAsia"/>
                        <w:sz w:val="28"/>
                        <w:szCs w:val="28"/>
                      </w:rPr>
                      <w:t>資料3</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A2" w:rsidRDefault="00DB1B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391"/>
    <w:rsid w:val="004F3B90"/>
    <w:rsid w:val="00692ABA"/>
    <w:rsid w:val="0072149E"/>
    <w:rsid w:val="007E11AB"/>
    <w:rsid w:val="00877391"/>
    <w:rsid w:val="00A23763"/>
    <w:rsid w:val="00A30169"/>
    <w:rsid w:val="00A9500F"/>
    <w:rsid w:val="00DB1BA2"/>
    <w:rsid w:val="00DD126B"/>
    <w:rsid w:val="00EA26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3D0996F-DBB5-47FC-B926-7E5D6112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00F"/>
    <w:pPr>
      <w:tabs>
        <w:tab w:val="center" w:pos="4252"/>
        <w:tab w:val="right" w:pos="8504"/>
      </w:tabs>
      <w:snapToGrid w:val="0"/>
    </w:pPr>
  </w:style>
  <w:style w:type="character" w:customStyle="1" w:styleId="a4">
    <w:name w:val="ヘッダー (文字)"/>
    <w:basedOn w:val="a0"/>
    <w:link w:val="a3"/>
    <w:uiPriority w:val="99"/>
    <w:rsid w:val="00A9500F"/>
  </w:style>
  <w:style w:type="paragraph" w:styleId="a5">
    <w:name w:val="footer"/>
    <w:basedOn w:val="a"/>
    <w:link w:val="a6"/>
    <w:uiPriority w:val="99"/>
    <w:unhideWhenUsed/>
    <w:rsid w:val="00A9500F"/>
    <w:pPr>
      <w:tabs>
        <w:tab w:val="center" w:pos="4252"/>
        <w:tab w:val="right" w:pos="8504"/>
      </w:tabs>
      <w:snapToGrid w:val="0"/>
    </w:pPr>
  </w:style>
  <w:style w:type="character" w:customStyle="1" w:styleId="a6">
    <w:name w:val="フッター (文字)"/>
    <w:basedOn w:val="a0"/>
    <w:link w:val="a5"/>
    <w:uiPriority w:val="99"/>
    <w:rsid w:val="00A95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450777">
      <w:bodyDiv w:val="1"/>
      <w:marLeft w:val="0"/>
      <w:marRight w:val="0"/>
      <w:marTop w:val="0"/>
      <w:marBottom w:val="0"/>
      <w:divBdr>
        <w:top w:val="none" w:sz="0" w:space="0" w:color="auto"/>
        <w:left w:val="none" w:sz="0" w:space="0" w:color="auto"/>
        <w:bottom w:val="none" w:sz="0" w:space="0" w:color="auto"/>
        <w:right w:val="none" w:sz="0" w:space="0" w:color="auto"/>
      </w:divBdr>
    </w:div>
    <w:div w:id="817694985">
      <w:bodyDiv w:val="1"/>
      <w:marLeft w:val="0"/>
      <w:marRight w:val="0"/>
      <w:marTop w:val="0"/>
      <w:marBottom w:val="0"/>
      <w:divBdr>
        <w:top w:val="none" w:sz="0" w:space="0" w:color="auto"/>
        <w:left w:val="none" w:sz="0" w:space="0" w:color="auto"/>
        <w:bottom w:val="none" w:sz="0" w:space="0" w:color="auto"/>
        <w:right w:val="none" w:sz="0" w:space="0" w:color="auto"/>
      </w:divBdr>
    </w:div>
    <w:div w:id="112152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渡邉＿弓子（福祉人材Ｇ）</dc:creator>
  <cp:keywords/>
  <dc:description/>
  <cp:lastModifiedBy>渡邉＿弓子（福祉人材Ｇ）</cp:lastModifiedBy>
  <cp:revision>7</cp:revision>
  <cp:lastPrinted>2022-01-20T00:28:00Z</cp:lastPrinted>
  <dcterms:created xsi:type="dcterms:W3CDTF">2022-01-18T23:37:00Z</dcterms:created>
  <dcterms:modified xsi:type="dcterms:W3CDTF">2022-01-24T00:00:00Z</dcterms:modified>
</cp:coreProperties>
</file>